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6" w:rsidRPr="00386B9E" w:rsidRDefault="00CB6655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86B9E">
        <w:rPr>
          <w:rFonts w:ascii="Times New Roman" w:hAnsi="Times New Roman"/>
          <w:b/>
          <w:sz w:val="24"/>
          <w:szCs w:val="24"/>
        </w:rPr>
        <w:t>Le budget de l’État</w:t>
      </w: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86B9E">
        <w:rPr>
          <w:rFonts w:ascii="Times New Roman" w:hAnsi="Times New Roman"/>
          <w:b/>
          <w:sz w:val="24"/>
          <w:szCs w:val="24"/>
        </w:rPr>
        <w:t>Questionnaire</w:t>
      </w: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3E06" w:rsidRPr="00386B9E" w:rsidRDefault="00993E06" w:rsidP="00993E0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En quoi consiste  le budget de </w:t>
      </w:r>
      <w:r w:rsidR="00386B9E" w:rsidRPr="00386B9E">
        <w:rPr>
          <w:rFonts w:ascii="Times New Roman" w:hAnsi="Times New Roman"/>
          <w:sz w:val="24"/>
          <w:szCs w:val="24"/>
          <w:lang w:val="fr-FR"/>
        </w:rPr>
        <w:t>l’État</w:t>
      </w:r>
      <w:r w:rsidR="000C3DB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Quelles sont les recettes du budget de </w:t>
      </w:r>
      <w:r w:rsidR="00386B9E" w:rsidRPr="00386B9E">
        <w:rPr>
          <w:rFonts w:ascii="Times New Roman" w:hAnsi="Times New Roman"/>
          <w:sz w:val="24"/>
          <w:szCs w:val="24"/>
          <w:lang w:val="fr-FR"/>
        </w:rPr>
        <w:t>l’État</w:t>
      </w:r>
      <w:r w:rsidR="000C3DB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</w:p>
    <w:p w:rsidR="00CB6655" w:rsidRPr="00386B9E" w:rsidRDefault="008D5BCC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sz w:val="24"/>
          <w:szCs w:val="24"/>
          <w:lang w:val="fr-FR" w:eastAsia="fr-FR"/>
        </w:rPr>
        <w:t>À</w:t>
      </w:r>
      <w:r w:rsidR="00CB665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quoi servent ces  recettes 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Quelles sont les différents types de dépenses effectuées ? 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La santé relève-t-elle du budget de </w:t>
      </w:r>
      <w:r w:rsidR="00386B9E" w:rsidRPr="00386B9E">
        <w:rPr>
          <w:rFonts w:ascii="Times New Roman" w:hAnsi="Times New Roman"/>
          <w:sz w:val="24"/>
          <w:szCs w:val="24"/>
          <w:lang w:val="fr-FR"/>
        </w:rPr>
        <w:t>l’État</w:t>
      </w:r>
      <w:r w:rsidR="000C3DB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Comment sont financées les dépenses de protection sociale ? 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Quelles sont les dépenses du budget de la protection sociale ? 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Quelles sont les recettes et les dépenses des collectivités territoriales</w:t>
      </w:r>
      <w:r w:rsidR="00BA45C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Qu'est-ce qu'un foyer fiscal ?</w:t>
      </w:r>
      <w:r w:rsid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Combien y en a-t-il e France en 2007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Quelle est la part des foyers fiscaux payant l’impôt sur le revenu  en 2007</w:t>
      </w:r>
      <w:r w:rsidR="000C3DB6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Qu’est ce que l’ISF ?  A partir de quel montant un foyer fiscal paie-t-on  l’ISF  en 2007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Pour anticiper le budget que faut-il observer comme indicateurs</w:t>
      </w:r>
      <w:proofErr w:type="gramStart"/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 </w:t>
      </w:r>
      <w:r w:rsidR="000C3DB6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  <w:proofErr w:type="gramEnd"/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 est le ministre qui décide des enveloppes allouées aux ministères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De quoi dépend le montant de ces </w:t>
      </w:r>
      <w:proofErr w:type="gramStart"/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enveloppes  ?</w:t>
      </w:r>
      <w:proofErr w:type="gramEnd"/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 est le rôle de l’Assemblée Nationale dans le projet du budget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Quelle institution contrôle les finances de </w:t>
      </w:r>
      <w:r w:rsidR="00386B9E" w:rsidRPr="00386B9E">
        <w:rPr>
          <w:rFonts w:ascii="Times New Roman" w:hAnsi="Times New Roman"/>
          <w:sz w:val="24"/>
          <w:szCs w:val="24"/>
          <w:lang w:val="fr-FR"/>
        </w:rPr>
        <w:t>l’État</w:t>
      </w:r>
      <w:r w:rsidR="000C3DB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 est le montant de la charge de la dette (2007)</w:t>
      </w:r>
      <w:r w:rsidR="000C3DB6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Depuis combien de temps la France a une dette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Quelle est l’origine de la dette 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386B9E">
        <w:rPr>
          <w:rFonts w:ascii="Times New Roman" w:eastAsia="Times New Roman" w:hAnsi="Times New Roman"/>
          <w:sz w:val="24"/>
          <w:szCs w:val="24"/>
          <w:lang w:eastAsia="fr-FR"/>
        </w:rPr>
        <w:t>Qu’est</w:t>
      </w:r>
      <w:r w:rsidR="00386B9E">
        <w:rPr>
          <w:rFonts w:ascii="Times New Roman" w:eastAsia="Times New Roman" w:hAnsi="Times New Roman"/>
          <w:sz w:val="24"/>
          <w:szCs w:val="24"/>
          <w:lang w:eastAsia="fr-FR"/>
        </w:rPr>
        <w:t>-</w:t>
      </w:r>
      <w:r w:rsidRPr="00386B9E">
        <w:rPr>
          <w:rFonts w:ascii="Times New Roman" w:eastAsia="Times New Roman" w:hAnsi="Times New Roman"/>
          <w:sz w:val="24"/>
          <w:szCs w:val="24"/>
          <w:lang w:eastAsia="fr-FR"/>
        </w:rPr>
        <w:t>ce</w:t>
      </w:r>
      <w:proofErr w:type="spellEnd"/>
      <w:r w:rsidR="00386B9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r w:rsidRPr="00386B9E">
        <w:rPr>
          <w:rFonts w:ascii="Times New Roman" w:eastAsia="Times New Roman" w:hAnsi="Times New Roman"/>
          <w:sz w:val="24"/>
          <w:szCs w:val="24"/>
          <w:lang w:eastAsia="fr-FR"/>
        </w:rPr>
        <w:t>qu’un</w:t>
      </w:r>
      <w:proofErr w:type="spellEnd"/>
      <w:r w:rsidR="00386B9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386B9E">
        <w:rPr>
          <w:rFonts w:ascii="Times New Roman" w:eastAsia="Times New Roman" w:hAnsi="Times New Roman"/>
          <w:sz w:val="24"/>
          <w:szCs w:val="24"/>
          <w:lang w:eastAsia="fr-FR"/>
        </w:rPr>
        <w:t>déficit</w:t>
      </w:r>
      <w:proofErr w:type="spellEnd"/>
      <w:r w:rsidRPr="00386B9E">
        <w:rPr>
          <w:rFonts w:ascii="Times New Roman" w:eastAsia="Times New Roman" w:hAnsi="Times New Roman"/>
          <w:sz w:val="24"/>
          <w:szCs w:val="24"/>
          <w:lang w:eastAsia="fr-FR"/>
        </w:rPr>
        <w:t> ?</w:t>
      </w:r>
      <w:proofErr w:type="gramEnd"/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D’où vient ce déficit ? </w:t>
      </w:r>
      <w:r w:rsidR="00BA45C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Quelles sont les d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eux explications énoncées</w:t>
      </w:r>
      <w:r w:rsidR="00BA45C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Comment est financé le déficit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Quel est le montant de  la dette </w:t>
      </w:r>
      <w:r w:rsidR="00BA45C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en 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2007</w:t>
      </w:r>
      <w:r w:rsidR="00BA45C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 ? en 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2013</w:t>
      </w:r>
      <w:r w:rsidR="00BA45C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 ?</w:t>
      </w:r>
    </w:p>
    <w:p w:rsidR="00CB6655" w:rsidRPr="00386B9E" w:rsidRDefault="00CB665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Est-ce un problème d’avoir une dette ?</w:t>
      </w:r>
    </w:p>
    <w:p w:rsidR="00CB6655" w:rsidRPr="00386B9E" w:rsidRDefault="00BA45C5" w:rsidP="00BA45C5">
      <w:pPr>
        <w:pStyle w:val="Paragraphedeliste"/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fr-FR" w:eastAsia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Exposez les d</w:t>
      </w:r>
      <w:r w:rsidR="00CB665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eux visions de la dette : 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celle de </w:t>
      </w:r>
      <w:r w:rsidR="00CB665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M. </w:t>
      </w:r>
      <w:proofErr w:type="gramStart"/>
      <w:r w:rsidR="00CB6655"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Pébereau </w:t>
      </w: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,</w:t>
      </w:r>
      <w:proofErr w:type="gramEnd"/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puis celle de M. Fitoussi.</w:t>
      </w:r>
    </w:p>
    <w:p w:rsidR="00A90AF3" w:rsidRPr="00386B9E" w:rsidRDefault="00CB6655" w:rsidP="00BA45C5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386B9E">
        <w:rPr>
          <w:rFonts w:ascii="Times New Roman" w:eastAsia="Times New Roman" w:hAnsi="Times New Roman"/>
          <w:sz w:val="24"/>
          <w:szCs w:val="24"/>
          <w:lang w:val="fr-FR" w:eastAsia="fr-FR"/>
        </w:rPr>
        <w:t>Qui rembourse ?</w:t>
      </w:r>
    </w:p>
    <w:sectPr w:rsidR="00A90AF3" w:rsidRPr="00386B9E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E2968"/>
    <w:multiLevelType w:val="hybridMultilevel"/>
    <w:tmpl w:val="4FE2FE6C"/>
    <w:lvl w:ilvl="0" w:tplc="1660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316"/>
    <w:multiLevelType w:val="hybridMultilevel"/>
    <w:tmpl w:val="845C5D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6ED0"/>
    <w:multiLevelType w:val="hybridMultilevel"/>
    <w:tmpl w:val="3AB48176"/>
    <w:lvl w:ilvl="0" w:tplc="08A2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E39AC"/>
    <w:multiLevelType w:val="hybridMultilevel"/>
    <w:tmpl w:val="B6683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0BEB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FD0"/>
    <w:multiLevelType w:val="multilevel"/>
    <w:tmpl w:val="5C26778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92F1011"/>
    <w:multiLevelType w:val="hybridMultilevel"/>
    <w:tmpl w:val="18BE70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448C9"/>
    <w:multiLevelType w:val="hybridMultilevel"/>
    <w:tmpl w:val="3BC213C8"/>
    <w:lvl w:ilvl="0" w:tplc="9A96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27B4"/>
    <w:multiLevelType w:val="hybridMultilevel"/>
    <w:tmpl w:val="B85074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0908E6"/>
    <w:rsid w:val="000C3DB6"/>
    <w:rsid w:val="00232D6C"/>
    <w:rsid w:val="00386B9E"/>
    <w:rsid w:val="00567883"/>
    <w:rsid w:val="008D5BCC"/>
    <w:rsid w:val="00993E06"/>
    <w:rsid w:val="00A90AF3"/>
    <w:rsid w:val="00AF1863"/>
    <w:rsid w:val="00BA45C5"/>
    <w:rsid w:val="00C37D5F"/>
    <w:rsid w:val="00CB6655"/>
    <w:rsid w:val="00CD2AD8"/>
    <w:rsid w:val="00CE6CC7"/>
    <w:rsid w:val="00D3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93E0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6</cp:revision>
  <dcterms:created xsi:type="dcterms:W3CDTF">2014-05-08T13:08:00Z</dcterms:created>
  <dcterms:modified xsi:type="dcterms:W3CDTF">2014-05-08T13:22:00Z</dcterms:modified>
</cp:coreProperties>
</file>