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A07703" w:rsidRPr="00287998" w:rsidTr="00A24AA7">
        <w:tc>
          <w:tcPr>
            <w:tcW w:w="10606" w:type="dxa"/>
          </w:tcPr>
          <w:p w:rsidR="00A07703" w:rsidRPr="00A07703" w:rsidRDefault="00A07703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 xml:space="preserve">Quels sont les sources et les défis de la croissance économique ? </w:t>
            </w:r>
          </w:p>
          <w:p w:rsidR="00A07703" w:rsidRPr="00A07703" w:rsidRDefault="00A07703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>--</w:t>
            </w:r>
          </w:p>
          <w:p w:rsidR="00A07703" w:rsidRPr="00A07703" w:rsidRDefault="00A07703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>Quel rôle jouent les institutions dans la croissance économique et l'innovation ?</w:t>
            </w:r>
            <w:r w:rsidRPr="00A07703">
              <w:rPr>
                <w:bCs/>
                <w:sz w:val="36"/>
                <w:szCs w:val="36"/>
              </w:rPr>
              <w:t xml:space="preserve"> (3/5)</w:t>
            </w:r>
          </w:p>
          <w:p w:rsidR="00A07703" w:rsidRPr="00A07703" w:rsidRDefault="00A07703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 xml:space="preserve">-- </w:t>
            </w:r>
          </w:p>
          <w:p w:rsidR="00A07703" w:rsidRPr="00A07703" w:rsidRDefault="00A07703" w:rsidP="00A24AA7">
            <w:pPr>
              <w:pStyle w:val="Sansinterligne"/>
              <w:jc w:val="center"/>
              <w:rPr>
                <w:sz w:val="36"/>
                <w:szCs w:val="36"/>
              </w:rPr>
            </w:pPr>
            <w:r w:rsidRPr="00A07703">
              <w:rPr>
                <w:sz w:val="36"/>
                <w:szCs w:val="36"/>
              </w:rPr>
              <w:t>Questionnaire sur la vidéo</w:t>
            </w:r>
          </w:p>
        </w:tc>
      </w:tr>
    </w:tbl>
    <w:p w:rsidR="00A07703" w:rsidRDefault="00A07703" w:rsidP="00A07703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A07703" w:rsidRDefault="00A07703" w:rsidP="00A07703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A07703" w:rsidRPr="00A07703" w:rsidRDefault="00A07703" w:rsidP="00A07703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A07703">
        <w:rPr>
          <w:rFonts w:ascii="Calibri Light" w:hAnsi="Calibri Light" w:cs="Calibri Light"/>
          <w:sz w:val="32"/>
          <w:szCs w:val="32"/>
        </w:rPr>
        <w:t xml:space="preserve">Comment Douglass </w:t>
      </w:r>
      <w:proofErr w:type="spellStart"/>
      <w:r w:rsidRPr="00A07703">
        <w:rPr>
          <w:rFonts w:ascii="Calibri Light" w:hAnsi="Calibri Light" w:cs="Calibri Light"/>
          <w:sz w:val="32"/>
          <w:szCs w:val="32"/>
        </w:rPr>
        <w:t>North</w:t>
      </w:r>
      <w:proofErr w:type="spellEnd"/>
      <w:r w:rsidRPr="00A07703">
        <w:rPr>
          <w:rFonts w:ascii="Calibri Light" w:hAnsi="Calibri Light" w:cs="Calibri Light"/>
          <w:sz w:val="32"/>
          <w:szCs w:val="32"/>
        </w:rPr>
        <w:t xml:space="preserve"> (1920-2015) définit-il les institutions ?</w:t>
      </w:r>
    </w:p>
    <w:p w:rsidR="00A07703" w:rsidRPr="00A07703" w:rsidRDefault="00A07703" w:rsidP="00A07703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A07703">
        <w:rPr>
          <w:rFonts w:ascii="Calibri Light" w:hAnsi="Calibri Light" w:cs="Calibri Light"/>
          <w:sz w:val="32"/>
          <w:szCs w:val="32"/>
        </w:rPr>
        <w:t xml:space="preserve">Quels sont les éléments composant les institutions pour Douglass </w:t>
      </w:r>
      <w:proofErr w:type="spellStart"/>
      <w:r w:rsidRPr="00A07703">
        <w:rPr>
          <w:rFonts w:ascii="Calibri Light" w:hAnsi="Calibri Light" w:cs="Calibri Light"/>
          <w:sz w:val="32"/>
          <w:szCs w:val="32"/>
        </w:rPr>
        <w:t>North</w:t>
      </w:r>
      <w:proofErr w:type="spellEnd"/>
      <w:r w:rsidRPr="00A07703">
        <w:rPr>
          <w:rFonts w:ascii="Calibri Light" w:hAnsi="Calibri Light" w:cs="Calibri Light"/>
          <w:sz w:val="32"/>
          <w:szCs w:val="32"/>
        </w:rPr>
        <w:t> ?</w:t>
      </w:r>
    </w:p>
    <w:p w:rsidR="00A07703" w:rsidRPr="00A07703" w:rsidRDefault="00A07703" w:rsidP="00A07703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A07703">
        <w:rPr>
          <w:rFonts w:ascii="Calibri Light" w:hAnsi="Calibri Light" w:cs="Calibri Light"/>
          <w:sz w:val="32"/>
          <w:szCs w:val="32"/>
        </w:rPr>
        <w:t xml:space="preserve">Que sont les incitations économiques formelles pour Douglass </w:t>
      </w:r>
      <w:proofErr w:type="spellStart"/>
      <w:r w:rsidRPr="00A07703">
        <w:rPr>
          <w:rFonts w:ascii="Calibri Light" w:hAnsi="Calibri Light" w:cs="Calibri Light"/>
          <w:sz w:val="32"/>
          <w:szCs w:val="32"/>
        </w:rPr>
        <w:t>North</w:t>
      </w:r>
      <w:proofErr w:type="spellEnd"/>
      <w:r w:rsidRPr="00A07703">
        <w:rPr>
          <w:rFonts w:ascii="Calibri Light" w:hAnsi="Calibri Light" w:cs="Calibri Light"/>
          <w:sz w:val="32"/>
          <w:szCs w:val="32"/>
        </w:rPr>
        <w:t> ?</w:t>
      </w:r>
    </w:p>
    <w:p w:rsidR="00A07703" w:rsidRPr="00A07703" w:rsidRDefault="00A07703" w:rsidP="00A07703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A07703">
        <w:rPr>
          <w:rFonts w:ascii="Calibri Light" w:hAnsi="Calibri Light" w:cs="Calibri Light"/>
          <w:sz w:val="32"/>
          <w:szCs w:val="32"/>
        </w:rPr>
        <w:t xml:space="preserve">Que sont les incitations économiques informelles pour Douglass </w:t>
      </w:r>
      <w:proofErr w:type="spellStart"/>
      <w:r w:rsidRPr="00A07703">
        <w:rPr>
          <w:rFonts w:ascii="Calibri Light" w:hAnsi="Calibri Light" w:cs="Calibri Light"/>
          <w:sz w:val="32"/>
          <w:szCs w:val="32"/>
        </w:rPr>
        <w:t>North</w:t>
      </w:r>
      <w:proofErr w:type="spellEnd"/>
      <w:r w:rsidRPr="00A07703">
        <w:rPr>
          <w:rFonts w:ascii="Calibri Light" w:hAnsi="Calibri Light" w:cs="Calibri Light"/>
          <w:sz w:val="32"/>
          <w:szCs w:val="32"/>
        </w:rPr>
        <w:t> ?</w:t>
      </w:r>
    </w:p>
    <w:p w:rsidR="00A07703" w:rsidRPr="00A07703" w:rsidRDefault="00A07703" w:rsidP="00A07703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A07703">
        <w:rPr>
          <w:rFonts w:ascii="Calibri Light" w:hAnsi="Calibri Light" w:cs="Calibri Light"/>
          <w:sz w:val="32"/>
          <w:szCs w:val="32"/>
        </w:rPr>
        <w:t xml:space="preserve">Quelles sont les institutions indispensables à la croissance économique pour Dani </w:t>
      </w:r>
      <w:proofErr w:type="spellStart"/>
      <w:r w:rsidRPr="00A07703">
        <w:rPr>
          <w:rFonts w:ascii="Calibri Light" w:hAnsi="Calibri Light" w:cs="Calibri Light"/>
          <w:sz w:val="32"/>
          <w:szCs w:val="32"/>
        </w:rPr>
        <w:t>Rodrik</w:t>
      </w:r>
      <w:proofErr w:type="spellEnd"/>
      <w:r w:rsidRPr="00A07703">
        <w:rPr>
          <w:rFonts w:ascii="Calibri Light" w:hAnsi="Calibri Light" w:cs="Calibri Light"/>
          <w:sz w:val="32"/>
          <w:szCs w:val="32"/>
        </w:rPr>
        <w:t> ?</w:t>
      </w:r>
    </w:p>
    <w:p w:rsidR="00A07703" w:rsidRPr="00A07703" w:rsidRDefault="00A07703" w:rsidP="00A07703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A07703">
        <w:rPr>
          <w:rFonts w:ascii="Calibri Light" w:hAnsi="Calibri Light" w:cs="Calibri Light"/>
          <w:sz w:val="32"/>
          <w:szCs w:val="32"/>
        </w:rPr>
        <w:t>En quoi la stabilité des institutions est-elle favorable à la croissance économique ?</w:t>
      </w:r>
    </w:p>
    <w:p w:rsidR="00A07703" w:rsidRPr="00A07703" w:rsidRDefault="00A07703" w:rsidP="00A07703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A07703">
        <w:rPr>
          <w:rFonts w:ascii="Calibri Light" w:hAnsi="Calibri Light" w:cs="Calibri Light"/>
          <w:sz w:val="32"/>
          <w:szCs w:val="32"/>
        </w:rPr>
        <w:t xml:space="preserve">Comment peut-on stimuler, protéger l'innovation qui est au </w:t>
      </w:r>
      <w:proofErr w:type="spellStart"/>
      <w:r w:rsidRPr="00A07703">
        <w:rPr>
          <w:rFonts w:ascii="Calibri Light" w:hAnsi="Calibri Light" w:cs="Calibri Light"/>
          <w:sz w:val="32"/>
          <w:szCs w:val="32"/>
        </w:rPr>
        <w:t>coeur</w:t>
      </w:r>
      <w:proofErr w:type="spellEnd"/>
      <w:r w:rsidRPr="00A07703">
        <w:rPr>
          <w:rFonts w:ascii="Calibri Light" w:hAnsi="Calibri Light" w:cs="Calibri Light"/>
          <w:sz w:val="32"/>
          <w:szCs w:val="32"/>
        </w:rPr>
        <w:t xml:space="preserve"> de la croissance économique ?</w:t>
      </w:r>
    </w:p>
    <w:p w:rsidR="00A07703" w:rsidRPr="00A07703" w:rsidRDefault="00A07703" w:rsidP="00A07703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A07703">
        <w:rPr>
          <w:rFonts w:ascii="Calibri Light" w:hAnsi="Calibri Light" w:cs="Calibri Light"/>
          <w:sz w:val="32"/>
          <w:szCs w:val="32"/>
        </w:rPr>
        <w:t>Comment peut-on définir un droit de propriété ?</w:t>
      </w:r>
    </w:p>
    <w:p w:rsidR="00A07703" w:rsidRPr="00A07703" w:rsidRDefault="00A07703" w:rsidP="00A07703">
      <w:pPr>
        <w:pStyle w:val="Paragraphedeliste"/>
        <w:numPr>
          <w:ilvl w:val="0"/>
          <w:numId w:val="1"/>
        </w:numPr>
        <w:spacing w:line="360" w:lineRule="auto"/>
        <w:rPr>
          <w:rFonts w:ascii="Calibri Light" w:hAnsi="Calibri Light" w:cs="Calibri Light"/>
          <w:sz w:val="32"/>
          <w:szCs w:val="32"/>
        </w:rPr>
      </w:pPr>
      <w:r w:rsidRPr="00A07703">
        <w:rPr>
          <w:rFonts w:ascii="Calibri Light" w:hAnsi="Calibri Light" w:cs="Calibri Light"/>
          <w:sz w:val="32"/>
          <w:szCs w:val="32"/>
        </w:rPr>
        <w:t>Quelles sont les deux formes principales que revêt le droit de propriété ?</w:t>
      </w:r>
    </w:p>
    <w:p w:rsidR="00060975" w:rsidRPr="00A07703" w:rsidRDefault="00060975">
      <w:pPr>
        <w:rPr>
          <w:rFonts w:ascii="Calibri Light" w:hAnsi="Calibri Light" w:cs="Calibri Light"/>
          <w:sz w:val="32"/>
          <w:szCs w:val="32"/>
        </w:rPr>
      </w:pPr>
    </w:p>
    <w:sectPr w:rsidR="00060975" w:rsidRPr="00A07703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317C9"/>
    <w:multiLevelType w:val="hybridMultilevel"/>
    <w:tmpl w:val="AA922882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7703"/>
    <w:rsid w:val="00060975"/>
    <w:rsid w:val="00A0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703"/>
    <w:pPr>
      <w:jc w:val="both"/>
    </w:pPr>
    <w:rPr>
      <w:rFonts w:ascii="Calibri" w:eastAsia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A07703"/>
    <w:pPr>
      <w:spacing w:after="0" w:line="240" w:lineRule="auto"/>
    </w:pPr>
    <w:rPr>
      <w:rFonts w:ascii="Calibri Light" w:eastAsia="Calibri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A0770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07703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733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2022-03-17T11:04:00Z</dcterms:created>
  <dcterms:modified xsi:type="dcterms:W3CDTF">2022-03-17T11:08:00Z</dcterms:modified>
</cp:coreProperties>
</file>