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05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051"/>
      </w:tblGrid>
      <w:tr w:rsidR="000D180F" w:rsidRPr="0026656A">
        <w:trPr>
          <w:trHeight w:val="3370"/>
        </w:trPr>
        <w:tc>
          <w:tcPr>
            <w:tcW w:w="10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56A" w:rsidRDefault="0026656A" w:rsidP="00533A30">
            <w:pPr>
              <w:jc w:val="center"/>
              <w:rPr>
                <w:rFonts w:ascii="Calibri Light" w:hAnsi="Calibri Light" w:cs="Calibri Light"/>
                <w:b/>
                <w:sz w:val="48"/>
                <w:szCs w:val="48"/>
                <w:lang w:val="fr-FR"/>
              </w:rPr>
            </w:pPr>
            <w:r w:rsidRPr="0026656A">
              <w:rPr>
                <w:rFonts w:ascii="Calibri Light" w:hAnsi="Calibri Light" w:cs="Calibri Light"/>
                <w:b/>
                <w:sz w:val="48"/>
                <w:szCs w:val="48"/>
                <w:lang w:val="fr-FR"/>
              </w:rPr>
              <w:t>Quels sont les sources et les défis de la croissance économique ?</w:t>
            </w:r>
          </w:p>
          <w:p w:rsidR="000D180F" w:rsidRPr="0026656A" w:rsidRDefault="004B0A88" w:rsidP="00533A30">
            <w:pPr>
              <w:jc w:val="center"/>
              <w:rPr>
                <w:rFonts w:ascii="Calibri Light" w:hAnsi="Calibri Light" w:cs="Calibri Light"/>
                <w:b/>
                <w:sz w:val="48"/>
                <w:szCs w:val="48"/>
                <w:lang w:val="fr-FR"/>
              </w:rPr>
            </w:pPr>
            <w:r w:rsidRPr="0026656A">
              <w:rPr>
                <w:rFonts w:ascii="Calibri Light" w:hAnsi="Calibri Light" w:cs="Calibri Light"/>
                <w:b/>
                <w:sz w:val="48"/>
                <w:szCs w:val="48"/>
                <w:lang w:val="fr-FR"/>
              </w:rPr>
              <w:t>--</w:t>
            </w:r>
          </w:p>
          <w:p w:rsidR="000D180F" w:rsidRPr="00533A30" w:rsidRDefault="0026656A" w:rsidP="00533A30">
            <w:pPr>
              <w:jc w:val="center"/>
              <w:rPr>
                <w:rFonts w:ascii="Calibri Light" w:hAnsi="Calibri Light" w:cs="Calibri Light"/>
                <w:b/>
                <w:sz w:val="48"/>
                <w:szCs w:val="48"/>
                <w:lang w:val="fr-FR"/>
              </w:rPr>
            </w:pPr>
            <w:r>
              <w:rPr>
                <w:rFonts w:ascii="Calibri Light" w:hAnsi="Calibri Light" w:cs="Calibri Light"/>
                <w:b/>
                <w:sz w:val="48"/>
                <w:szCs w:val="48"/>
                <w:lang w:val="fr-FR"/>
              </w:rPr>
              <w:t>Quelles sont les sources de la croissance économique ?</w:t>
            </w:r>
            <w:r w:rsidR="004B0A88" w:rsidRPr="00533A30">
              <w:rPr>
                <w:rFonts w:ascii="Calibri Light" w:hAnsi="Calibri Light" w:cs="Calibri Light"/>
                <w:b/>
                <w:sz w:val="48"/>
                <w:szCs w:val="48"/>
                <w:lang w:val="fr-FR"/>
              </w:rPr>
              <w:t xml:space="preserve"> (1/</w:t>
            </w:r>
            <w:r w:rsidR="005426E9">
              <w:rPr>
                <w:rFonts w:ascii="Calibri Light" w:hAnsi="Calibri Light" w:cs="Calibri Light"/>
                <w:b/>
                <w:sz w:val="48"/>
                <w:szCs w:val="48"/>
                <w:lang w:val="fr-FR"/>
              </w:rPr>
              <w:t>5</w:t>
            </w:r>
            <w:r w:rsidR="004B0A88" w:rsidRPr="00533A30">
              <w:rPr>
                <w:rFonts w:ascii="Calibri Light" w:hAnsi="Calibri Light" w:cs="Calibri Light"/>
                <w:b/>
                <w:sz w:val="48"/>
                <w:szCs w:val="48"/>
                <w:lang w:val="fr-FR"/>
              </w:rPr>
              <w:t>)</w:t>
            </w:r>
          </w:p>
          <w:p w:rsidR="000D180F" w:rsidRPr="0026656A" w:rsidRDefault="004B0A88" w:rsidP="00533A30">
            <w:pPr>
              <w:jc w:val="center"/>
              <w:rPr>
                <w:rFonts w:ascii="Calibri Light" w:hAnsi="Calibri Light" w:cs="Calibri Light"/>
                <w:b/>
                <w:sz w:val="48"/>
                <w:szCs w:val="48"/>
                <w:lang w:val="fr-FR"/>
              </w:rPr>
            </w:pPr>
            <w:r w:rsidRPr="0026656A">
              <w:rPr>
                <w:rFonts w:ascii="Calibri Light" w:hAnsi="Calibri Light" w:cs="Calibri Light"/>
                <w:b/>
                <w:sz w:val="48"/>
                <w:szCs w:val="48"/>
                <w:lang w:val="fr-FR"/>
              </w:rPr>
              <w:t>--</w:t>
            </w:r>
          </w:p>
          <w:p w:rsidR="000D180F" w:rsidRDefault="004B0A88" w:rsidP="00533A30">
            <w:pPr>
              <w:pStyle w:val="Sansinterligne"/>
              <w:jc w:val="center"/>
            </w:pPr>
            <w:r w:rsidRPr="00533A30">
              <w:rPr>
                <w:sz w:val="48"/>
                <w:szCs w:val="48"/>
              </w:rPr>
              <w:t>Fichier d’activités</w:t>
            </w:r>
          </w:p>
        </w:tc>
      </w:tr>
    </w:tbl>
    <w:p w:rsidR="000D180F" w:rsidRDefault="000D180F" w:rsidP="0026656A">
      <w:pPr>
        <w:pStyle w:val="Sansinterligne"/>
      </w:pPr>
    </w:p>
    <w:p w:rsidR="000D180F" w:rsidRDefault="00533A30" w:rsidP="0026656A">
      <w:pPr>
        <w:pStyle w:val="Corps"/>
        <w:jc w:val="center"/>
        <w:rPr>
          <w:rFonts w:ascii="Calibri Light" w:eastAsia="Calibri Light" w:hAnsi="Calibri Light" w:cs="Calibri Light"/>
          <w:b/>
          <w:bCs/>
          <w:sz w:val="24"/>
          <w:szCs w:val="24"/>
          <w:u w:val="single"/>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sidR="004B0A88">
        <w:rPr>
          <w:rFonts w:ascii="Calibri Light" w:eastAsia="Calibri Light" w:hAnsi="Calibri Light" w:cs="Calibri Light"/>
          <w:b/>
          <w:bCs/>
          <w:sz w:val="32"/>
          <w:szCs w:val="32"/>
        </w:rPr>
        <w:t>1 : Activités sur documents</w:t>
      </w:r>
      <w:r w:rsidR="001B77CD">
        <w:rPr>
          <w:rFonts w:ascii="Calibri Light" w:eastAsia="Calibri Light" w:hAnsi="Calibri Light" w:cs="Calibri Light"/>
          <w:b/>
          <w:bCs/>
          <w:sz w:val="32"/>
          <w:szCs w:val="32"/>
        </w:rPr>
        <w:t xml:space="preserve"> (</w:t>
      </w:r>
      <w:r w:rsidR="008A08BF">
        <w:rPr>
          <w:rFonts w:ascii="Calibri Light" w:eastAsia="Calibri Light" w:hAnsi="Calibri Light" w:cs="Calibri Light"/>
          <w:b/>
          <w:bCs/>
          <w:sz w:val="32"/>
          <w:szCs w:val="32"/>
        </w:rPr>
        <w:t>3</w:t>
      </w:r>
      <w:r w:rsidR="001B77CD">
        <w:rPr>
          <w:rFonts w:ascii="Calibri Light" w:eastAsia="Calibri Light" w:hAnsi="Calibri Light" w:cs="Calibri Light"/>
          <w:b/>
          <w:bCs/>
          <w:sz w:val="32"/>
          <w:szCs w:val="32"/>
        </w:rPr>
        <w:t xml:space="preserve"> heures)</w:t>
      </w:r>
    </w:p>
    <w:p w:rsidR="000D180F" w:rsidRDefault="004B0A88" w:rsidP="008A0300">
      <w:pPr>
        <w:pStyle w:val="Corps"/>
        <w:spacing w:after="0"/>
        <w:rPr>
          <w:rFonts w:ascii="Calibri Light" w:eastAsia="Calibri Light" w:hAnsi="Calibri Light" w:cs="Calibri Light"/>
          <w:b/>
          <w:bCs/>
          <w:sz w:val="28"/>
          <w:szCs w:val="28"/>
          <w:u w:val="single"/>
        </w:rPr>
      </w:pPr>
      <w:r>
        <w:rPr>
          <w:rFonts w:ascii="Calibri Light" w:eastAsia="Calibri Light" w:hAnsi="Calibri Light" w:cs="Calibri Light"/>
          <w:b/>
          <w:bCs/>
          <w:sz w:val="28"/>
          <w:szCs w:val="28"/>
          <w:u w:val="single"/>
        </w:rPr>
        <w:t>Document 1</w:t>
      </w:r>
    </w:p>
    <w:p w:rsidR="0026656A" w:rsidRPr="008A0300" w:rsidRDefault="0026656A" w:rsidP="0026656A">
      <w:pPr>
        <w:jc w:val="center"/>
        <w:rPr>
          <w:rFonts w:ascii="Calibri Light" w:hAnsi="Calibri Light" w:cs="Calibri Light"/>
          <w:b/>
          <w:color w:val="000000" w:themeColor="text1"/>
          <w:sz w:val="28"/>
          <w:szCs w:val="28"/>
          <w:lang w:val="fr-FR"/>
        </w:rPr>
      </w:pPr>
      <w:r w:rsidRPr="008A0300">
        <w:rPr>
          <w:rFonts w:ascii="Calibri Light" w:hAnsi="Calibri Light" w:cs="Calibri Light"/>
          <w:b/>
          <w:color w:val="000000" w:themeColor="text1"/>
          <w:sz w:val="28"/>
          <w:szCs w:val="28"/>
          <w:lang w:val="fr-FR"/>
        </w:rPr>
        <w:t>La production marchande et non marchande en France en 2020</w:t>
      </w:r>
    </w:p>
    <w:p w:rsidR="0026656A" w:rsidRPr="008A0300" w:rsidRDefault="0026656A" w:rsidP="0026656A">
      <w:pPr>
        <w:jc w:val="center"/>
        <w:rPr>
          <w:rFonts w:ascii="Calibri Light" w:hAnsi="Calibri Light" w:cs="Calibri Light"/>
          <w:b/>
          <w:color w:val="000000" w:themeColor="text1"/>
          <w:sz w:val="28"/>
          <w:szCs w:val="28"/>
        </w:rPr>
      </w:pPr>
      <w:r w:rsidRPr="008A0300">
        <w:rPr>
          <w:rFonts w:ascii="Calibri Light" w:hAnsi="Calibri Light" w:cs="Calibri Light"/>
          <w:b/>
          <w:color w:val="000000" w:themeColor="text1"/>
          <w:sz w:val="28"/>
          <w:szCs w:val="28"/>
        </w:rPr>
        <w:t>(</w:t>
      </w:r>
      <w:proofErr w:type="gramStart"/>
      <w:r w:rsidRPr="008A0300">
        <w:rPr>
          <w:rFonts w:ascii="Calibri Light" w:hAnsi="Calibri Light" w:cs="Calibri Light"/>
          <w:b/>
          <w:color w:val="000000" w:themeColor="text1"/>
          <w:sz w:val="28"/>
          <w:szCs w:val="28"/>
        </w:rPr>
        <w:t>en</w:t>
      </w:r>
      <w:proofErr w:type="gramEnd"/>
      <w:r w:rsidRPr="008A0300">
        <w:rPr>
          <w:rFonts w:ascii="Calibri Light" w:hAnsi="Calibri Light" w:cs="Calibri Light"/>
          <w:b/>
          <w:color w:val="000000" w:themeColor="text1"/>
          <w:sz w:val="28"/>
          <w:szCs w:val="28"/>
        </w:rPr>
        <w:t xml:space="preserve"> milliards </w:t>
      </w:r>
      <w:proofErr w:type="spellStart"/>
      <w:r w:rsidRPr="008A0300">
        <w:rPr>
          <w:rFonts w:ascii="Calibri Light" w:hAnsi="Calibri Light" w:cs="Calibri Light"/>
          <w:b/>
          <w:color w:val="000000" w:themeColor="text1"/>
          <w:sz w:val="28"/>
          <w:szCs w:val="28"/>
        </w:rPr>
        <w:t>d’euros</w:t>
      </w:r>
      <w:proofErr w:type="spellEnd"/>
      <w:r w:rsidRPr="008A0300">
        <w:rPr>
          <w:rFonts w:ascii="Calibri Light" w:hAnsi="Calibri Light" w:cs="Calibri Light"/>
          <w:b/>
          <w:color w:val="000000" w:themeColor="text1"/>
          <w:sz w:val="28"/>
          <w:szCs w:val="28"/>
        </w:rPr>
        <w:t xml:space="preserve"> </w:t>
      </w:r>
      <w:proofErr w:type="spellStart"/>
      <w:r w:rsidRPr="008A0300">
        <w:rPr>
          <w:rFonts w:ascii="Calibri Light" w:hAnsi="Calibri Light" w:cs="Calibri Light"/>
          <w:b/>
          <w:color w:val="000000" w:themeColor="text1"/>
          <w:sz w:val="28"/>
          <w:szCs w:val="28"/>
        </w:rPr>
        <w:t>courants</w:t>
      </w:r>
      <w:proofErr w:type="spellEnd"/>
      <w:r w:rsidRPr="008A0300">
        <w:rPr>
          <w:rFonts w:ascii="Calibri Light" w:hAnsi="Calibri Light" w:cs="Calibri Light"/>
          <w:b/>
          <w:color w:val="000000" w:themeColor="text1"/>
          <w:sz w:val="28"/>
          <w:szCs w:val="28"/>
        </w:rPr>
        <w:t>)</w:t>
      </w:r>
    </w:p>
    <w:p w:rsidR="0026656A" w:rsidRPr="008A0300" w:rsidRDefault="0026656A" w:rsidP="0026656A">
      <w:pPr>
        <w:jc w:val="center"/>
        <w:rPr>
          <w:rFonts w:ascii="Calibri Light" w:hAnsi="Calibri Light" w:cs="Calibri Light"/>
          <w:b/>
          <w:i/>
          <w:iCs/>
          <w:color w:val="000000" w:themeColor="text1"/>
          <w:sz w:val="28"/>
          <w:szCs w:val="28"/>
        </w:rPr>
      </w:pPr>
      <w:r w:rsidRPr="008A0300">
        <w:rPr>
          <w:rFonts w:ascii="Calibri Light" w:hAnsi="Calibri Light" w:cs="Calibri Light"/>
          <w:b/>
          <w:i/>
          <w:iCs/>
          <w:noProof/>
          <w:color w:val="000000" w:themeColor="text1"/>
          <w:sz w:val="28"/>
          <w:szCs w:val="28"/>
          <w:lang w:val="fr-FR" w:eastAsia="fr-FR"/>
        </w:rPr>
        <w:drawing>
          <wp:inline distT="0" distB="0" distL="0" distR="0">
            <wp:extent cx="5972810" cy="3108325"/>
            <wp:effectExtent l="19050" t="0" r="889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82939" cy="5507665"/>
                      <a:chOff x="478464" y="503274"/>
                      <a:chExt cx="10582939" cy="5507665"/>
                    </a:xfrm>
                  </a:grpSpPr>
                  <a:grpSp>
                    <a:nvGrpSpPr>
                      <a:cNvPr id="27" name="Groupe 2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C7A9351B-7B61-4976-B57D-4E9665F3A2B4}"/>
                          </a:ext>
                        </a:extLst>
                      </a:cNvPr>
                      <a:cNvGrpSpPr/>
                    </a:nvGrpSpPr>
                    <a:grpSpPr>
                      <a:xfrm>
                        <a:off x="478464" y="503274"/>
                        <a:ext cx="10582939" cy="5507665"/>
                        <a:chOff x="478464" y="503274"/>
                        <a:chExt cx="10582939" cy="5507665"/>
                      </a:xfrm>
                    </a:grpSpPr>
                    <a:sp>
                      <a:nvSpPr>
                        <a:cNvPr id="4" name="Rectangle : coins arrondis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6F05766A-9AC9-4330-B683-4BB39A6438EE}"/>
                            </a:ext>
                          </a:extLst>
                        </a:cNvPr>
                        <a:cNvSpPr/>
                      </a:nvSpPr>
                      <a:spPr>
                        <a:xfrm>
                          <a:off x="478464" y="2860158"/>
                          <a:ext cx="2658139" cy="1477926"/>
                        </a:xfrm>
                        <a:prstGeom prst="roundRect">
                          <a:avLst/>
                        </a:prstGeom>
                        <a:solidFill>
                          <a:schemeClr val="bg1"/>
                        </a:solidFill>
                        <a:ln w="5715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2400" dirty="0">
                                <a:solidFill>
                                  <a:schemeClr val="tx1"/>
                                </a:solidFill>
                              </a:rPr>
                              <a:t>Production</a:t>
                            </a:r>
                          </a:p>
                          <a:p>
                            <a:pPr algn="ctr"/>
                            <a:r>
                              <a:rPr lang="fr-FR" sz="2400" dirty="0" smtClean="0">
                                <a:solidFill>
                                  <a:schemeClr val="tx1"/>
                                </a:solidFill>
                              </a:rPr>
                              <a:t>4001,5</a:t>
                            </a:r>
                            <a:endParaRPr lang="fr-FR"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 coins arrondis 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1D9268E1-7898-4169-9DE9-4DF15E5B83B1}"/>
                            </a:ext>
                          </a:extLst>
                        </a:cNvPr>
                        <a:cNvSpPr/>
                      </a:nvSpPr>
                      <a:spPr>
                        <a:xfrm>
                          <a:off x="4416053" y="1382232"/>
                          <a:ext cx="2658139" cy="1477926"/>
                        </a:xfrm>
                        <a:prstGeom prst="roundRect">
                          <a:avLst/>
                        </a:prstGeom>
                        <a:solidFill>
                          <a:schemeClr val="bg1"/>
                        </a:solidFill>
                        <a:ln w="5715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2400" dirty="0">
                                <a:solidFill>
                                  <a:schemeClr val="tx1"/>
                                </a:solidFill>
                              </a:rPr>
                              <a:t>Production marchande</a:t>
                            </a:r>
                          </a:p>
                          <a:p>
                            <a:pPr algn="ctr"/>
                            <a:r>
                              <a:rPr lang="fr-FR" sz="2400" dirty="0" smtClean="0">
                                <a:solidFill>
                                  <a:schemeClr val="tx1"/>
                                </a:solidFill>
                              </a:rPr>
                              <a:t>3362,3</a:t>
                            </a:r>
                            <a:endParaRPr lang="fr-FR"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 coins arrondis 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7216C616-41B1-4C81-9949-A0267EB8015B}"/>
                            </a:ext>
                          </a:extLst>
                        </a:cNvPr>
                        <a:cNvSpPr/>
                      </a:nvSpPr>
                      <a:spPr>
                        <a:xfrm>
                          <a:off x="4416052" y="3958855"/>
                          <a:ext cx="2658139" cy="1477926"/>
                        </a:xfrm>
                        <a:prstGeom prst="roundRect">
                          <a:avLst/>
                        </a:prstGeom>
                        <a:solidFill>
                          <a:schemeClr val="bg1"/>
                        </a:solidFill>
                        <a:ln w="5715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2400" dirty="0">
                                <a:solidFill>
                                  <a:schemeClr val="tx1"/>
                                </a:solidFill>
                              </a:rPr>
                              <a:t>Production non marchande</a:t>
                            </a:r>
                          </a:p>
                          <a:p>
                            <a:pPr algn="ctr"/>
                            <a:r>
                              <a:rPr lang="fr-FR" sz="2400" dirty="0" smtClean="0">
                                <a:solidFill>
                                  <a:schemeClr val="tx1"/>
                                </a:solidFill>
                              </a:rPr>
                              <a:t>639,2</a:t>
                            </a:r>
                            <a:endParaRPr lang="fr-FR"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 coins arrondis 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63E126F9-1BB8-433A-A3A1-B9E377429EE3}"/>
                            </a:ext>
                          </a:extLst>
                        </a:cNvPr>
                        <a:cNvSpPr/>
                      </a:nvSpPr>
                      <a:spPr>
                        <a:xfrm>
                          <a:off x="8403264" y="503274"/>
                          <a:ext cx="2658139" cy="1477926"/>
                        </a:xfrm>
                        <a:prstGeom prst="roundRect">
                          <a:avLst/>
                        </a:prstGeom>
                        <a:solidFill>
                          <a:schemeClr val="bg1"/>
                        </a:solidFill>
                        <a:ln w="5715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2400" dirty="0">
                                <a:solidFill>
                                  <a:schemeClr val="tx1"/>
                                </a:solidFill>
                              </a:rPr>
                              <a:t>Biens</a:t>
                            </a:r>
                          </a:p>
                          <a:p>
                            <a:pPr algn="ctr"/>
                            <a:r>
                              <a:rPr lang="fr-FR" sz="2400" dirty="0" smtClean="0">
                                <a:solidFill>
                                  <a:schemeClr val="tx1"/>
                                </a:solidFill>
                              </a:rPr>
                              <a:t>1218,9</a:t>
                            </a:r>
                            <a:endParaRPr lang="fr-FR"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 coins arrondis 7">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19AE9E6D-F7E1-4053-B8A1-02E17AA5E66A}"/>
                            </a:ext>
                          </a:extLst>
                        </a:cNvPr>
                        <a:cNvSpPr/>
                      </a:nvSpPr>
                      <a:spPr>
                        <a:xfrm>
                          <a:off x="8403263" y="2443715"/>
                          <a:ext cx="2658139" cy="1477926"/>
                        </a:xfrm>
                        <a:prstGeom prst="roundRect">
                          <a:avLst/>
                        </a:prstGeom>
                        <a:solidFill>
                          <a:schemeClr val="bg1"/>
                        </a:solidFill>
                        <a:ln w="5715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2400" dirty="0">
                                <a:solidFill>
                                  <a:schemeClr val="tx1"/>
                                </a:solidFill>
                              </a:rPr>
                              <a:t>Services marchands</a:t>
                            </a:r>
                          </a:p>
                          <a:p>
                            <a:pPr algn="ctr"/>
                            <a:r>
                              <a:rPr lang="fr-FR" sz="2400" dirty="0" smtClean="0">
                                <a:solidFill>
                                  <a:schemeClr val="tx1"/>
                                </a:solidFill>
                              </a:rPr>
                              <a:t>2143,4</a:t>
                            </a:r>
                            <a:endParaRPr lang="fr-FR"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 coins arrondis 8">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50AF3A08-E7B8-4E4D-AFF1-F86A98FC5A9A}"/>
                            </a:ext>
                          </a:extLst>
                        </a:cNvPr>
                        <a:cNvSpPr/>
                      </a:nvSpPr>
                      <a:spPr>
                        <a:xfrm>
                          <a:off x="8403263" y="4533013"/>
                          <a:ext cx="2658139" cy="1477926"/>
                        </a:xfrm>
                        <a:prstGeom prst="roundRect">
                          <a:avLst/>
                        </a:prstGeom>
                        <a:solidFill>
                          <a:schemeClr val="bg1"/>
                        </a:solidFill>
                        <a:ln w="57150">
                          <a:solidFill>
                            <a:schemeClr val="tx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2400" dirty="0">
                                <a:solidFill>
                                  <a:schemeClr val="tx1"/>
                                </a:solidFill>
                              </a:rPr>
                              <a:t>Services marchands et non marchands</a:t>
                            </a:r>
                          </a:p>
                          <a:p>
                            <a:pPr algn="ctr"/>
                            <a:r>
                              <a:rPr lang="fr-FR" sz="2400" dirty="0" smtClean="0">
                                <a:solidFill>
                                  <a:schemeClr val="tx1"/>
                                </a:solidFill>
                              </a:rPr>
                              <a:t>2782,6</a:t>
                            </a:r>
                            <a:endParaRPr lang="fr-FR"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Connecteur : en angle 1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2A2B2EAA-E220-4110-94FD-2A713CB111C7}"/>
                            </a:ext>
                          </a:extLst>
                        </a:cNvPr>
                        <a:cNvCxnSpPr>
                          <a:stCxn id="4" idx="3"/>
                          <a:endCxn id="5" idx="1"/>
                        </a:cNvCxnSpPr>
                      </a:nvCxnSpPr>
                      <a:spPr>
                        <a:xfrm flipV="1">
                          <a:off x="3136603" y="2121195"/>
                          <a:ext cx="1279450" cy="1477926"/>
                        </a:xfrm>
                        <a:prstGeom prst="bentConnector3">
                          <a:avLst/>
                        </a:prstGeom>
                        <a:ln w="57150">
                          <a:tailEnd type="triangle"/>
                        </a:ln>
                      </a:spPr>
                      <a:style>
                        <a:lnRef idx="1">
                          <a:schemeClr val="accent1"/>
                        </a:lnRef>
                        <a:fillRef idx="0">
                          <a:schemeClr val="accent1"/>
                        </a:fillRef>
                        <a:effectRef idx="0">
                          <a:schemeClr val="accent1"/>
                        </a:effectRef>
                        <a:fontRef idx="minor">
                          <a:schemeClr val="tx1"/>
                        </a:fontRef>
                      </a:style>
                    </a:cxnSp>
                    <a:cxnSp>
                      <a:nvCxnSpPr>
                        <a:cNvPr id="16" name="Connecteur : en angle 1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C99EF013-A47C-4F9D-9227-27CBE3005435}"/>
                            </a:ext>
                          </a:extLst>
                        </a:cNvPr>
                        <a:cNvCxnSpPr>
                          <a:stCxn id="4" idx="3"/>
                          <a:endCxn id="6" idx="1"/>
                        </a:cNvCxnSpPr>
                      </a:nvCxnSpPr>
                      <a:spPr>
                        <a:xfrm>
                          <a:off x="3136603" y="3599121"/>
                          <a:ext cx="1279449" cy="1098697"/>
                        </a:xfrm>
                        <a:prstGeom prst="bentConnector3">
                          <a:avLst/>
                        </a:prstGeom>
                        <a:ln w="57150">
                          <a:tailEnd type="triangle"/>
                        </a:ln>
                      </a:spPr>
                      <a:style>
                        <a:lnRef idx="1">
                          <a:schemeClr val="accent1"/>
                        </a:lnRef>
                        <a:fillRef idx="0">
                          <a:schemeClr val="accent1"/>
                        </a:fillRef>
                        <a:effectRef idx="0">
                          <a:schemeClr val="accent1"/>
                        </a:effectRef>
                        <a:fontRef idx="minor">
                          <a:schemeClr val="tx1"/>
                        </a:fontRef>
                      </a:style>
                    </a:cxnSp>
                    <a:cxnSp>
                      <a:nvCxnSpPr>
                        <a:cNvPr id="18" name="Connecteur : en angle 17">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4D918094-FE88-4B4F-AEAB-F9E543F0767A}"/>
                            </a:ext>
                          </a:extLst>
                        </a:cNvPr>
                        <a:cNvCxnSpPr>
                          <a:stCxn id="5" idx="3"/>
                          <a:endCxn id="7" idx="1"/>
                        </a:cNvCxnSpPr>
                      </a:nvCxnSpPr>
                      <a:spPr>
                        <a:xfrm flipV="1">
                          <a:off x="7074192" y="1242237"/>
                          <a:ext cx="1329072" cy="878958"/>
                        </a:xfrm>
                        <a:prstGeom prst="bentConnector3">
                          <a:avLst/>
                        </a:prstGeom>
                        <a:ln w="57150">
                          <a:tailEnd type="triangle"/>
                        </a:ln>
                      </a:spPr>
                      <a:style>
                        <a:lnRef idx="1">
                          <a:schemeClr val="accent1"/>
                        </a:lnRef>
                        <a:fillRef idx="0">
                          <a:schemeClr val="accent1"/>
                        </a:fillRef>
                        <a:effectRef idx="0">
                          <a:schemeClr val="accent1"/>
                        </a:effectRef>
                        <a:fontRef idx="minor">
                          <a:schemeClr val="tx1"/>
                        </a:fontRef>
                      </a:style>
                    </a:cxnSp>
                    <a:cxnSp>
                      <a:nvCxnSpPr>
                        <a:cNvPr id="20" name="Connecteur : en angle 1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A129419D-73AC-4E51-A954-7A2673F72435}"/>
                            </a:ext>
                          </a:extLst>
                        </a:cNvPr>
                        <a:cNvCxnSpPr>
                          <a:stCxn id="5" idx="3"/>
                          <a:endCxn id="8" idx="1"/>
                        </a:cNvCxnSpPr>
                      </a:nvCxnSpPr>
                      <a:spPr>
                        <a:xfrm>
                          <a:off x="7074192" y="2121195"/>
                          <a:ext cx="1329071" cy="1061483"/>
                        </a:xfrm>
                        <a:prstGeom prst="bentConnector3">
                          <a:avLst/>
                        </a:prstGeom>
                        <a:ln w="57150">
                          <a:tailEnd type="triangle"/>
                        </a:ln>
                      </a:spPr>
                      <a:style>
                        <a:lnRef idx="1">
                          <a:schemeClr val="accent1"/>
                        </a:lnRef>
                        <a:fillRef idx="0">
                          <a:schemeClr val="accent1"/>
                        </a:fillRef>
                        <a:effectRef idx="0">
                          <a:schemeClr val="accent1"/>
                        </a:effectRef>
                        <a:fontRef idx="minor">
                          <a:schemeClr val="tx1"/>
                        </a:fontRef>
                      </a:style>
                    </a:cxnSp>
                    <a:cxnSp>
                      <a:nvCxnSpPr>
                        <a:cNvPr id="22" name="Connecteur : en angle 2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C2FBE867-6F74-4B97-A500-F0A162AE36E4}"/>
                            </a:ext>
                          </a:extLst>
                        </a:cNvPr>
                        <a:cNvCxnSpPr>
                          <a:stCxn id="6" idx="3"/>
                          <a:endCxn id="9" idx="1"/>
                        </a:cNvCxnSpPr>
                      </a:nvCxnSpPr>
                      <a:spPr>
                        <a:xfrm>
                          <a:off x="7074191" y="4697818"/>
                          <a:ext cx="1329072" cy="574158"/>
                        </a:xfrm>
                        <a:prstGeom prst="bentConnector3">
                          <a:avLst/>
                        </a:prstGeom>
                        <a:ln w="57150">
                          <a:tailEnd type="triangle"/>
                        </a:ln>
                      </a:spPr>
                      <a:style>
                        <a:lnRef idx="1">
                          <a:schemeClr val="accent1"/>
                        </a:lnRef>
                        <a:fillRef idx="0">
                          <a:schemeClr val="accent1"/>
                        </a:fillRef>
                        <a:effectRef idx="0">
                          <a:schemeClr val="accent1"/>
                        </a:effectRef>
                        <a:fontRef idx="minor">
                          <a:schemeClr val="tx1"/>
                        </a:fontRef>
                      </a:style>
                    </a:cxnSp>
                    <a:cxnSp>
                      <a:nvCxnSpPr>
                        <a:cNvPr id="26" name="Connecteur droit avec flèche 2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E95688CA-E45C-4D01-A991-162A2E9A6C34}"/>
                            </a:ext>
                          </a:extLst>
                        </a:cNvPr>
                        <a:cNvCxnSpPr>
                          <a:stCxn id="8" idx="2"/>
                          <a:endCxn id="9" idx="0"/>
                        </a:cNvCxnSpPr>
                      </a:nvCxnSpPr>
                      <a:spPr>
                        <a:xfrm>
                          <a:off x="9732333" y="3921641"/>
                          <a:ext cx="0" cy="611372"/>
                        </a:xfrm>
                        <a:prstGeom prst="straightConnector1">
                          <a:avLst/>
                        </a:prstGeom>
                        <a:ln w="57150">
                          <a:tailEnd type="triangle"/>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26656A" w:rsidRPr="008A0300" w:rsidRDefault="0026656A" w:rsidP="0026656A">
      <w:pPr>
        <w:jc w:val="right"/>
        <w:rPr>
          <w:rFonts w:ascii="Calibri Light" w:hAnsi="Calibri Light" w:cs="Calibri Light"/>
          <w:b/>
          <w:i/>
          <w:iCs/>
          <w:color w:val="000000" w:themeColor="text1"/>
          <w:sz w:val="28"/>
          <w:szCs w:val="28"/>
          <w:lang w:val="fr-FR"/>
        </w:rPr>
      </w:pPr>
      <w:r w:rsidRPr="008A0300">
        <w:rPr>
          <w:rFonts w:ascii="Calibri Light" w:hAnsi="Calibri Light" w:cs="Calibri Light"/>
          <w:b/>
          <w:i/>
          <w:iCs/>
          <w:color w:val="000000" w:themeColor="text1"/>
          <w:sz w:val="28"/>
          <w:szCs w:val="28"/>
          <w:lang w:val="fr-FR"/>
        </w:rPr>
        <w:t xml:space="preserve">Source : </w:t>
      </w:r>
      <w:hyperlink r:id="rId7" w:history="1">
        <w:r w:rsidRPr="008A0300">
          <w:rPr>
            <w:rStyle w:val="Lienhypertexte"/>
            <w:rFonts w:ascii="Calibri Light" w:hAnsi="Calibri Light" w:cs="Calibri Light"/>
            <w:b/>
            <w:i/>
            <w:iCs/>
            <w:sz w:val="28"/>
            <w:szCs w:val="28"/>
            <w:lang w:val="fr-FR"/>
          </w:rPr>
          <w:t>INSEE - Comptes nationaux, base 2014 – 15 juin 2021</w:t>
        </w:r>
      </w:hyperlink>
      <w:r w:rsidRPr="008A0300">
        <w:rPr>
          <w:rFonts w:ascii="Calibri Light" w:hAnsi="Calibri Light" w:cs="Calibri Light"/>
          <w:b/>
          <w:i/>
          <w:iCs/>
          <w:color w:val="000000" w:themeColor="text1"/>
          <w:sz w:val="28"/>
          <w:szCs w:val="28"/>
          <w:lang w:val="fr-FR"/>
        </w:rPr>
        <w:t xml:space="preserve"> (</w:t>
      </w:r>
      <w:hyperlink r:id="rId8" w:history="1">
        <w:r w:rsidRPr="008A0300">
          <w:rPr>
            <w:rStyle w:val="Lienhypertexte"/>
            <w:rFonts w:ascii="Calibri Light" w:hAnsi="Calibri Light" w:cs="Calibri Light"/>
            <w:b/>
            <w:i/>
            <w:iCs/>
            <w:sz w:val="28"/>
            <w:szCs w:val="28"/>
            <w:lang w:val="fr-FR"/>
          </w:rPr>
          <w:t>tableau 6.101</w:t>
        </w:r>
      </w:hyperlink>
      <w:r w:rsidRPr="008A0300">
        <w:rPr>
          <w:rFonts w:ascii="Calibri Light" w:hAnsi="Calibri Light" w:cs="Calibri Light"/>
          <w:b/>
          <w:i/>
          <w:iCs/>
          <w:color w:val="000000" w:themeColor="text1"/>
          <w:sz w:val="28"/>
          <w:szCs w:val="28"/>
          <w:lang w:val="fr-FR"/>
        </w:rPr>
        <w:t>)</w:t>
      </w:r>
    </w:p>
    <w:p w:rsidR="0026656A" w:rsidRPr="008A0300" w:rsidRDefault="0026656A" w:rsidP="0026656A">
      <w:pPr>
        <w:rPr>
          <w:rFonts w:ascii="Calibri Light" w:eastAsia="Times New Roman" w:hAnsi="Calibri Light" w:cs="Calibri Light"/>
          <w:sz w:val="28"/>
          <w:szCs w:val="28"/>
          <w:lang w:val="fr-FR" w:eastAsia="fr-FR"/>
        </w:rPr>
      </w:pPr>
    </w:p>
    <w:p w:rsidR="0026656A" w:rsidRPr="008A0300" w:rsidRDefault="0026656A" w:rsidP="00CB51E9">
      <w:pPr>
        <w:pStyle w:val="Paragraphedeliste"/>
        <w:numPr>
          <w:ilvl w:val="0"/>
          <w:numId w:val="4"/>
        </w:numPr>
        <w:spacing w:after="0" w:line="240" w:lineRule="auto"/>
        <w:rPr>
          <w:rFonts w:ascii="Calibri Light" w:eastAsia="Times New Roman" w:hAnsi="Calibri Light" w:cs="Calibri Light"/>
          <w:sz w:val="28"/>
          <w:szCs w:val="28"/>
          <w:lang w:eastAsia="fr-FR"/>
        </w:rPr>
      </w:pPr>
      <w:r w:rsidRPr="008A0300">
        <w:rPr>
          <w:rFonts w:ascii="Calibri Light" w:eastAsia="Times New Roman" w:hAnsi="Calibri Light" w:cs="Calibri Light"/>
          <w:sz w:val="28"/>
          <w:szCs w:val="28"/>
          <w:lang w:eastAsia="fr-FR"/>
        </w:rPr>
        <w:t>Donnez un exemple de production d’un bien.</w:t>
      </w:r>
    </w:p>
    <w:p w:rsidR="0026656A" w:rsidRPr="008A0300" w:rsidRDefault="0026656A" w:rsidP="00CB51E9">
      <w:pPr>
        <w:pStyle w:val="Paragraphedeliste"/>
        <w:numPr>
          <w:ilvl w:val="0"/>
          <w:numId w:val="4"/>
        </w:numPr>
        <w:spacing w:after="0" w:line="240" w:lineRule="auto"/>
        <w:rPr>
          <w:rFonts w:ascii="Calibri Light" w:eastAsia="Times New Roman" w:hAnsi="Calibri Light" w:cs="Calibri Light"/>
          <w:sz w:val="28"/>
          <w:szCs w:val="28"/>
          <w:lang w:eastAsia="fr-FR"/>
        </w:rPr>
      </w:pPr>
      <w:r w:rsidRPr="008A0300">
        <w:rPr>
          <w:rFonts w:ascii="Calibri Light" w:eastAsia="Times New Roman" w:hAnsi="Calibri Light" w:cs="Calibri Light"/>
          <w:sz w:val="28"/>
          <w:szCs w:val="28"/>
          <w:lang w:eastAsia="fr-FR"/>
        </w:rPr>
        <w:t>Donnez un exemple de production d’un service marchand.</w:t>
      </w:r>
    </w:p>
    <w:p w:rsidR="0026656A" w:rsidRPr="008A0300" w:rsidRDefault="0026656A" w:rsidP="00CB51E9">
      <w:pPr>
        <w:pStyle w:val="Paragraphedeliste"/>
        <w:numPr>
          <w:ilvl w:val="0"/>
          <w:numId w:val="4"/>
        </w:numPr>
        <w:spacing w:after="0" w:line="240" w:lineRule="auto"/>
        <w:rPr>
          <w:rFonts w:ascii="Calibri Light" w:eastAsia="Times New Roman" w:hAnsi="Calibri Light" w:cs="Calibri Light"/>
          <w:sz w:val="28"/>
          <w:szCs w:val="28"/>
          <w:lang w:eastAsia="fr-FR"/>
        </w:rPr>
      </w:pPr>
      <w:r w:rsidRPr="008A0300">
        <w:rPr>
          <w:rFonts w:ascii="Calibri Light" w:eastAsia="Times New Roman" w:hAnsi="Calibri Light" w:cs="Calibri Light"/>
          <w:sz w:val="28"/>
          <w:szCs w:val="28"/>
          <w:lang w:eastAsia="fr-FR"/>
        </w:rPr>
        <w:t>Donnez un exemple de production d’un service non marchand.</w:t>
      </w:r>
    </w:p>
    <w:p w:rsidR="0026656A" w:rsidRPr="008A0300" w:rsidRDefault="0026656A" w:rsidP="00CB51E9">
      <w:pPr>
        <w:pStyle w:val="Paragraphedeliste"/>
        <w:numPr>
          <w:ilvl w:val="0"/>
          <w:numId w:val="4"/>
        </w:numPr>
        <w:spacing w:after="0" w:line="240" w:lineRule="auto"/>
        <w:rPr>
          <w:rFonts w:ascii="Calibri Light" w:eastAsia="Times New Roman" w:hAnsi="Calibri Light" w:cs="Calibri Light"/>
          <w:sz w:val="28"/>
          <w:szCs w:val="28"/>
          <w:lang w:eastAsia="fr-FR"/>
        </w:rPr>
      </w:pPr>
      <w:r w:rsidRPr="008A0300">
        <w:rPr>
          <w:rFonts w:ascii="Calibri Light" w:eastAsia="Times New Roman" w:hAnsi="Calibri Light" w:cs="Calibri Light"/>
          <w:sz w:val="28"/>
          <w:szCs w:val="28"/>
          <w:lang w:eastAsia="fr-FR"/>
        </w:rPr>
        <w:t xml:space="preserve">Calculez les parts respectives en % de la production marchande et non marchande dans la production totale. Rédigez une phrase avec les résultats obtenus. </w:t>
      </w:r>
    </w:p>
    <w:p w:rsidR="0026656A" w:rsidRPr="008A0300" w:rsidRDefault="0026656A" w:rsidP="00CB51E9">
      <w:pPr>
        <w:pStyle w:val="Paragraphedeliste"/>
        <w:numPr>
          <w:ilvl w:val="0"/>
          <w:numId w:val="4"/>
        </w:numPr>
        <w:spacing w:after="0" w:line="240" w:lineRule="auto"/>
        <w:rPr>
          <w:rFonts w:ascii="Calibri Light" w:eastAsia="Times New Roman" w:hAnsi="Calibri Light" w:cs="Calibri Light"/>
          <w:sz w:val="28"/>
          <w:szCs w:val="28"/>
          <w:lang w:eastAsia="fr-FR"/>
        </w:rPr>
      </w:pPr>
      <w:r w:rsidRPr="008A0300">
        <w:rPr>
          <w:rFonts w:ascii="Calibri Light" w:eastAsia="Times New Roman" w:hAnsi="Calibri Light" w:cs="Calibri Light"/>
          <w:sz w:val="28"/>
          <w:szCs w:val="28"/>
          <w:lang w:eastAsia="fr-FR"/>
        </w:rPr>
        <w:t>Calculez les parts respectives en % de la production de biens et de services dans la production totale. Rédigez une phrase avec les résultats obtenus.</w:t>
      </w:r>
    </w:p>
    <w:p w:rsidR="008A0300" w:rsidRDefault="008A0300">
      <w:pPr>
        <w:rPr>
          <w:rFonts w:ascii="Calibri Light" w:eastAsia="Calibri Light" w:hAnsi="Calibri Light" w:cs="Calibri Light"/>
          <w:b/>
          <w:bCs/>
          <w:color w:val="000000"/>
          <w:sz w:val="28"/>
          <w:szCs w:val="28"/>
          <w:u w:val="single" w:color="000000"/>
          <w:lang w:val="fr-FR" w:eastAsia="fr-FR"/>
        </w:rPr>
      </w:pPr>
      <w:r>
        <w:rPr>
          <w:rFonts w:ascii="Calibri Light" w:eastAsia="Calibri Light" w:hAnsi="Calibri Light" w:cs="Calibri Light"/>
          <w:b/>
          <w:bCs/>
          <w:sz w:val="28"/>
          <w:szCs w:val="28"/>
          <w:u w:val="single"/>
        </w:rPr>
        <w:br w:type="page"/>
      </w:r>
    </w:p>
    <w:p w:rsidR="008A0300" w:rsidRDefault="008A0300" w:rsidP="008A0300">
      <w:pPr>
        <w:pStyle w:val="Corps"/>
        <w:rPr>
          <w:rFonts w:ascii="Calibri Light" w:eastAsia="Calibri Light" w:hAnsi="Calibri Light" w:cs="Calibri Light"/>
          <w:b/>
          <w:bCs/>
          <w:sz w:val="28"/>
          <w:szCs w:val="28"/>
          <w:u w:val="single"/>
        </w:rPr>
      </w:pPr>
      <w:r>
        <w:rPr>
          <w:rFonts w:ascii="Calibri Light" w:eastAsia="Calibri Light" w:hAnsi="Calibri Light" w:cs="Calibri Light"/>
          <w:b/>
          <w:bCs/>
          <w:sz w:val="28"/>
          <w:szCs w:val="28"/>
          <w:u w:val="single"/>
        </w:rPr>
        <w:lastRenderedPageBreak/>
        <w:t>Document 2</w:t>
      </w:r>
    </w:p>
    <w:p w:rsidR="008A0300" w:rsidRPr="008A0300" w:rsidRDefault="008A0300" w:rsidP="008A0300">
      <w:pPr>
        <w:jc w:val="center"/>
        <w:rPr>
          <w:rFonts w:ascii="Calibri Light" w:hAnsi="Calibri Light" w:cs="Calibri Light"/>
          <w:b/>
          <w:sz w:val="28"/>
          <w:szCs w:val="28"/>
          <w:lang w:val="fr-FR"/>
        </w:rPr>
      </w:pPr>
      <w:r w:rsidRPr="008A0300">
        <w:rPr>
          <w:rFonts w:ascii="Calibri Light" w:hAnsi="Calibri Light" w:cs="Calibri Light"/>
          <w:b/>
          <w:sz w:val="28"/>
          <w:szCs w:val="28"/>
          <w:lang w:val="fr-FR"/>
        </w:rPr>
        <w:t>Production et Consommation intermédiaire en France (total des produits)</w:t>
      </w:r>
    </w:p>
    <w:p w:rsidR="008A0300" w:rsidRPr="008A0300" w:rsidRDefault="008A0300" w:rsidP="008A0300">
      <w:pPr>
        <w:jc w:val="center"/>
        <w:rPr>
          <w:rFonts w:ascii="Calibri Light" w:hAnsi="Calibri Light" w:cs="Calibri Light"/>
          <w:sz w:val="28"/>
          <w:szCs w:val="28"/>
        </w:rPr>
      </w:pPr>
      <w:r w:rsidRPr="008A0300">
        <w:rPr>
          <w:rFonts w:ascii="Calibri Light" w:hAnsi="Calibri Light" w:cs="Calibri Light"/>
          <w:noProof/>
          <w:sz w:val="28"/>
          <w:szCs w:val="28"/>
          <w:lang w:val="fr-FR" w:eastAsia="fr-FR"/>
        </w:rPr>
        <w:drawing>
          <wp:inline distT="0" distB="0" distL="0" distR="0">
            <wp:extent cx="5760720" cy="3765353"/>
            <wp:effectExtent l="19050" t="0" r="11430" b="6547"/>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0300" w:rsidRPr="008A0300" w:rsidRDefault="008A0300" w:rsidP="008A0300">
      <w:pPr>
        <w:jc w:val="right"/>
        <w:rPr>
          <w:rFonts w:ascii="Calibri Light" w:hAnsi="Calibri Light" w:cs="Calibri Light"/>
          <w:b/>
          <w:sz w:val="28"/>
          <w:szCs w:val="28"/>
          <w:lang w:val="fr-FR"/>
        </w:rPr>
      </w:pPr>
      <w:r w:rsidRPr="008A0300">
        <w:rPr>
          <w:rFonts w:ascii="Calibri Light" w:hAnsi="Calibri Light" w:cs="Calibri Light"/>
          <w:b/>
          <w:sz w:val="28"/>
          <w:szCs w:val="28"/>
          <w:lang w:val="fr-FR"/>
        </w:rPr>
        <w:t>D’après INSEE - Les comptes de la Nation en 2020 – Base 2014 – Production et consommation intermédiaire en 2020 - Tableaux 5.102 et 5.105</w:t>
      </w:r>
    </w:p>
    <w:p w:rsidR="008A0300" w:rsidRPr="008A0300" w:rsidRDefault="008A0300" w:rsidP="008A0300">
      <w:pPr>
        <w:rPr>
          <w:rFonts w:ascii="Calibri Light" w:hAnsi="Calibri Light" w:cs="Calibri Light"/>
          <w:sz w:val="28"/>
          <w:szCs w:val="28"/>
          <w:lang w:val="fr-FR"/>
        </w:rPr>
      </w:pPr>
    </w:p>
    <w:p w:rsidR="008A0300" w:rsidRPr="008A0300" w:rsidRDefault="008A0300" w:rsidP="008A0300">
      <w:pPr>
        <w:rPr>
          <w:rFonts w:ascii="Calibri Light" w:hAnsi="Calibri Light" w:cs="Calibri Light"/>
          <w:sz w:val="28"/>
          <w:szCs w:val="28"/>
          <w:lang w:val="fr-FR"/>
        </w:rPr>
      </w:pPr>
    </w:p>
    <w:p w:rsidR="008A0300" w:rsidRPr="008A0300" w:rsidRDefault="008A0300" w:rsidP="008A0300">
      <w:pPr>
        <w:rPr>
          <w:rFonts w:ascii="Calibri Light" w:hAnsi="Calibri Light" w:cs="Calibri Light"/>
          <w:sz w:val="28"/>
          <w:szCs w:val="28"/>
          <w:lang w:val="fr-FR"/>
        </w:rPr>
      </w:pPr>
    </w:p>
    <w:p w:rsidR="008A0300" w:rsidRPr="008A0300" w:rsidRDefault="008A0300" w:rsidP="00CB51E9">
      <w:pPr>
        <w:pStyle w:val="Paragraphedeliste"/>
        <w:widowControl w:val="0"/>
        <w:numPr>
          <w:ilvl w:val="0"/>
          <w:numId w:val="5"/>
        </w:numPr>
        <w:autoSpaceDE w:val="0"/>
        <w:autoSpaceDN w:val="0"/>
        <w:adjustRightInd w:val="0"/>
        <w:spacing w:after="0" w:line="0" w:lineRule="atLeast"/>
        <w:ind w:left="714" w:hanging="357"/>
        <w:rPr>
          <w:rFonts w:ascii="Calibri Light" w:hAnsi="Calibri Light" w:cs="Calibri Light"/>
          <w:sz w:val="28"/>
          <w:szCs w:val="28"/>
        </w:rPr>
      </w:pPr>
      <w:r w:rsidRPr="008A0300">
        <w:rPr>
          <w:rFonts w:ascii="Calibri Light" w:hAnsi="Calibri Light" w:cs="Calibri Light"/>
          <w:sz w:val="28"/>
          <w:szCs w:val="28"/>
        </w:rPr>
        <w:t>Comment détermine-t-on la valeur de la production ?</w:t>
      </w:r>
    </w:p>
    <w:p w:rsidR="008A0300" w:rsidRPr="008A0300" w:rsidRDefault="008A0300" w:rsidP="00CB51E9">
      <w:pPr>
        <w:pStyle w:val="Paragraphedeliste"/>
        <w:widowControl w:val="0"/>
        <w:numPr>
          <w:ilvl w:val="0"/>
          <w:numId w:val="5"/>
        </w:numPr>
        <w:autoSpaceDE w:val="0"/>
        <w:autoSpaceDN w:val="0"/>
        <w:adjustRightInd w:val="0"/>
        <w:spacing w:after="0" w:line="0" w:lineRule="atLeast"/>
        <w:ind w:left="714" w:hanging="357"/>
        <w:rPr>
          <w:rFonts w:ascii="Calibri Light" w:hAnsi="Calibri Light" w:cs="Calibri Light"/>
          <w:sz w:val="28"/>
          <w:szCs w:val="28"/>
        </w:rPr>
      </w:pPr>
      <w:r w:rsidRPr="008A0300">
        <w:rPr>
          <w:rFonts w:ascii="Calibri Light" w:hAnsi="Calibri Light" w:cs="Calibri Light"/>
          <w:sz w:val="28"/>
          <w:szCs w:val="28"/>
        </w:rPr>
        <w:t>Qu’est-ce qu’une consommation intermédiaire </w:t>
      </w:r>
    </w:p>
    <w:p w:rsidR="008A0300" w:rsidRPr="008A0300" w:rsidRDefault="008A0300" w:rsidP="00CB51E9">
      <w:pPr>
        <w:pStyle w:val="Paragraphedeliste"/>
        <w:widowControl w:val="0"/>
        <w:numPr>
          <w:ilvl w:val="0"/>
          <w:numId w:val="5"/>
        </w:numPr>
        <w:autoSpaceDE w:val="0"/>
        <w:autoSpaceDN w:val="0"/>
        <w:adjustRightInd w:val="0"/>
        <w:spacing w:after="0" w:line="0" w:lineRule="atLeast"/>
        <w:ind w:left="714" w:hanging="357"/>
        <w:rPr>
          <w:rFonts w:ascii="Calibri Light" w:hAnsi="Calibri Light" w:cs="Calibri Light"/>
          <w:sz w:val="28"/>
          <w:szCs w:val="28"/>
        </w:rPr>
      </w:pPr>
      <w:r w:rsidRPr="008A0300">
        <w:rPr>
          <w:rFonts w:ascii="Calibri Light" w:hAnsi="Calibri Light" w:cs="Calibri Light"/>
          <w:sz w:val="28"/>
          <w:szCs w:val="28"/>
        </w:rPr>
        <w:t>Faites une phrase avec les premières valeurs figurant sur ce graphique (483,7 et 219,3).</w:t>
      </w:r>
    </w:p>
    <w:p w:rsidR="008A0300" w:rsidRPr="008A0300" w:rsidRDefault="008A0300" w:rsidP="00CB51E9">
      <w:pPr>
        <w:pStyle w:val="Paragraphedeliste"/>
        <w:widowControl w:val="0"/>
        <w:numPr>
          <w:ilvl w:val="0"/>
          <w:numId w:val="5"/>
        </w:numPr>
        <w:autoSpaceDE w:val="0"/>
        <w:autoSpaceDN w:val="0"/>
        <w:adjustRightInd w:val="0"/>
        <w:spacing w:after="0" w:line="0" w:lineRule="atLeast"/>
        <w:ind w:left="714" w:hanging="357"/>
        <w:rPr>
          <w:rFonts w:ascii="Calibri Light" w:hAnsi="Calibri Light" w:cs="Calibri Light"/>
          <w:sz w:val="28"/>
          <w:szCs w:val="28"/>
        </w:rPr>
      </w:pPr>
      <w:r w:rsidRPr="008A0300">
        <w:rPr>
          <w:rFonts w:ascii="Calibri Light" w:hAnsi="Calibri Light" w:cs="Calibri Light"/>
          <w:sz w:val="28"/>
          <w:szCs w:val="28"/>
        </w:rPr>
        <w:t>Calculez les taux de variation en pourcentage de la production en volume et de la consommation en volume entre 1950 et la dernière année disponible.</w:t>
      </w:r>
    </w:p>
    <w:p w:rsidR="008A0300" w:rsidRDefault="008A0300" w:rsidP="00CB51E9">
      <w:pPr>
        <w:pStyle w:val="Paragraphedeliste"/>
        <w:widowControl w:val="0"/>
        <w:numPr>
          <w:ilvl w:val="0"/>
          <w:numId w:val="5"/>
        </w:numPr>
        <w:autoSpaceDE w:val="0"/>
        <w:autoSpaceDN w:val="0"/>
        <w:adjustRightInd w:val="0"/>
        <w:spacing w:after="0" w:line="0" w:lineRule="atLeast"/>
        <w:ind w:left="714" w:hanging="357"/>
        <w:rPr>
          <w:rFonts w:ascii="Calibri Light" w:hAnsi="Calibri Light" w:cs="Calibri Light"/>
          <w:sz w:val="28"/>
          <w:szCs w:val="28"/>
        </w:rPr>
      </w:pPr>
      <w:r w:rsidRPr="008A0300">
        <w:rPr>
          <w:rFonts w:ascii="Calibri Light" w:hAnsi="Calibri Light" w:cs="Calibri Light"/>
          <w:sz w:val="28"/>
          <w:szCs w:val="28"/>
        </w:rPr>
        <w:t xml:space="preserve">Déterminez si la part en pourcentage des consommations intermédiaires s’est fortement réduite dans la valeur de la production. </w:t>
      </w:r>
    </w:p>
    <w:p w:rsidR="008A0300" w:rsidRPr="008A0300" w:rsidRDefault="008A0300" w:rsidP="00CB51E9">
      <w:pPr>
        <w:pStyle w:val="Paragraphedeliste"/>
        <w:widowControl w:val="0"/>
        <w:numPr>
          <w:ilvl w:val="0"/>
          <w:numId w:val="5"/>
        </w:numPr>
        <w:autoSpaceDE w:val="0"/>
        <w:autoSpaceDN w:val="0"/>
        <w:adjustRightInd w:val="0"/>
        <w:spacing w:after="0" w:line="0" w:lineRule="atLeast"/>
        <w:ind w:left="714" w:hanging="357"/>
        <w:rPr>
          <w:rFonts w:ascii="Calibri Light" w:hAnsi="Calibri Light" w:cs="Calibri Light"/>
          <w:sz w:val="28"/>
          <w:szCs w:val="28"/>
        </w:rPr>
      </w:pPr>
      <w:r w:rsidRPr="008A0300">
        <w:rPr>
          <w:rFonts w:ascii="Calibri Light" w:hAnsi="Calibri Light" w:cs="Calibri Light"/>
          <w:sz w:val="28"/>
          <w:szCs w:val="28"/>
        </w:rPr>
        <w:t>Que mesure l’écart entre les deux courbes ?</w:t>
      </w:r>
    </w:p>
    <w:p w:rsidR="008A0300" w:rsidRPr="008A0300" w:rsidRDefault="008A0300" w:rsidP="00CB51E9">
      <w:pPr>
        <w:pStyle w:val="Paragraphedeliste"/>
        <w:widowControl w:val="0"/>
        <w:numPr>
          <w:ilvl w:val="0"/>
          <w:numId w:val="5"/>
        </w:numPr>
        <w:autoSpaceDE w:val="0"/>
        <w:autoSpaceDN w:val="0"/>
        <w:adjustRightInd w:val="0"/>
        <w:spacing w:after="0" w:line="0" w:lineRule="atLeast"/>
        <w:ind w:left="714" w:hanging="357"/>
        <w:rPr>
          <w:rFonts w:ascii="Calibri Light" w:hAnsi="Calibri Light" w:cs="Calibri Light"/>
          <w:sz w:val="28"/>
          <w:szCs w:val="28"/>
        </w:rPr>
      </w:pPr>
      <w:r w:rsidRPr="008A0300">
        <w:rPr>
          <w:rFonts w:ascii="Calibri Light" w:hAnsi="Calibri Light" w:cs="Calibri Light"/>
          <w:sz w:val="28"/>
          <w:szCs w:val="28"/>
        </w:rPr>
        <w:t>Quelles sont les principales caractéristiques de l’évolution de la production française depuis 1950 ?</w:t>
      </w:r>
    </w:p>
    <w:p w:rsidR="008A0300" w:rsidRDefault="008A0300">
      <w:pPr>
        <w:rPr>
          <w:rFonts w:ascii="Calibri Light" w:eastAsia="Calibri Light" w:hAnsi="Calibri Light" w:cs="Calibri Light"/>
          <w:bCs/>
          <w:sz w:val="28"/>
          <w:szCs w:val="28"/>
          <w:lang w:val="fr-FR"/>
        </w:rPr>
      </w:pPr>
    </w:p>
    <w:p w:rsidR="008A0300" w:rsidRDefault="008A0300">
      <w:pPr>
        <w:rPr>
          <w:rFonts w:ascii="Calibri Light" w:eastAsia="Calibri Light" w:hAnsi="Calibri Light" w:cs="Calibri Light"/>
          <w:b/>
          <w:bCs/>
          <w:color w:val="000000"/>
          <w:sz w:val="28"/>
          <w:szCs w:val="28"/>
          <w:u w:val="single" w:color="000000"/>
          <w:lang w:val="fr-FR" w:eastAsia="fr-FR"/>
        </w:rPr>
      </w:pPr>
      <w:r w:rsidRPr="005426E9">
        <w:rPr>
          <w:rFonts w:ascii="Calibri Light" w:eastAsia="Calibri Light" w:hAnsi="Calibri Light" w:cs="Calibri Light"/>
          <w:b/>
          <w:bCs/>
          <w:sz w:val="28"/>
          <w:szCs w:val="28"/>
          <w:u w:val="single"/>
          <w:lang w:val="fr-FR"/>
        </w:rPr>
        <w:br w:type="page"/>
      </w:r>
    </w:p>
    <w:p w:rsidR="008A0300" w:rsidRDefault="008A0300" w:rsidP="008A0300">
      <w:pPr>
        <w:pStyle w:val="Corps"/>
        <w:rPr>
          <w:rFonts w:ascii="Calibri Light" w:eastAsia="Calibri Light" w:hAnsi="Calibri Light" w:cs="Calibri Light"/>
          <w:b/>
          <w:bCs/>
          <w:sz w:val="28"/>
          <w:szCs w:val="28"/>
          <w:u w:val="single"/>
        </w:rPr>
      </w:pPr>
      <w:r>
        <w:rPr>
          <w:rFonts w:ascii="Calibri Light" w:eastAsia="Calibri Light" w:hAnsi="Calibri Light" w:cs="Calibri Light"/>
          <w:b/>
          <w:bCs/>
          <w:sz w:val="28"/>
          <w:szCs w:val="28"/>
          <w:u w:val="single"/>
        </w:rPr>
        <w:lastRenderedPageBreak/>
        <w:t>Document 3</w:t>
      </w:r>
    </w:p>
    <w:p w:rsidR="008A0300" w:rsidRPr="008A0300" w:rsidRDefault="008A0300" w:rsidP="008A0300">
      <w:pPr>
        <w:jc w:val="center"/>
        <w:rPr>
          <w:rFonts w:ascii="Calibri Light" w:hAnsi="Calibri Light" w:cs="Calibri Light"/>
          <w:b/>
          <w:bCs/>
          <w:sz w:val="28"/>
          <w:szCs w:val="28"/>
          <w:lang w:val="fr-FR"/>
        </w:rPr>
      </w:pPr>
      <w:r w:rsidRPr="008A0300">
        <w:rPr>
          <w:rFonts w:ascii="Calibri Light" w:hAnsi="Calibri Light" w:cs="Calibri Light"/>
          <w:b/>
          <w:bCs/>
          <w:sz w:val="28"/>
          <w:szCs w:val="28"/>
          <w:lang w:val="fr-FR"/>
        </w:rPr>
        <w:t>Évolution du PIB en France (en %)</w:t>
      </w:r>
    </w:p>
    <w:p w:rsidR="008A0300" w:rsidRPr="008A0300" w:rsidRDefault="008A0300" w:rsidP="008A0300">
      <w:pPr>
        <w:jc w:val="center"/>
        <w:rPr>
          <w:rFonts w:ascii="Calibri Light" w:hAnsi="Calibri Light" w:cs="Calibri Light"/>
          <w:b/>
          <w:bCs/>
          <w:sz w:val="28"/>
          <w:szCs w:val="28"/>
        </w:rPr>
      </w:pPr>
      <w:r w:rsidRPr="008A0300">
        <w:rPr>
          <w:rFonts w:ascii="Calibri Light" w:hAnsi="Calibri Light" w:cs="Calibri Light"/>
          <w:b/>
          <w:bCs/>
          <w:noProof/>
          <w:sz w:val="28"/>
          <w:szCs w:val="28"/>
          <w:lang w:val="fr-FR" w:eastAsia="fr-FR"/>
        </w:rPr>
        <w:drawing>
          <wp:inline distT="0" distB="0" distL="0" distR="0">
            <wp:extent cx="5972810" cy="3901440"/>
            <wp:effectExtent l="19050" t="0" r="27940" b="3810"/>
            <wp:docPr id="6" name="Graphique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FB409A2-A2F0-4BC7-AE7F-30F04421AB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0300" w:rsidRPr="008A0300" w:rsidRDefault="008A0300" w:rsidP="008A0300">
      <w:pPr>
        <w:jc w:val="right"/>
        <w:rPr>
          <w:rFonts w:ascii="Calibri Light" w:hAnsi="Calibri Light" w:cs="Calibri Light"/>
          <w:b/>
          <w:bCs/>
          <w:i/>
          <w:iCs/>
          <w:sz w:val="28"/>
          <w:szCs w:val="28"/>
          <w:lang w:val="fr-FR"/>
        </w:rPr>
      </w:pPr>
      <w:r w:rsidRPr="008A0300">
        <w:rPr>
          <w:rFonts w:ascii="Calibri Light" w:hAnsi="Calibri Light" w:cs="Calibri Light"/>
          <w:b/>
          <w:bCs/>
          <w:i/>
          <w:iCs/>
          <w:sz w:val="28"/>
          <w:szCs w:val="28"/>
          <w:lang w:val="fr-FR"/>
        </w:rPr>
        <w:t xml:space="preserve">Source : INSEE – </w:t>
      </w:r>
      <w:hyperlink r:id="rId11" w:history="1">
        <w:r w:rsidRPr="008A0300">
          <w:rPr>
            <w:rStyle w:val="Lienhypertexte"/>
            <w:rFonts w:ascii="Calibri Light" w:hAnsi="Calibri Light" w:cs="Calibri Light"/>
            <w:b/>
            <w:bCs/>
            <w:i/>
            <w:iCs/>
            <w:sz w:val="28"/>
            <w:szCs w:val="28"/>
            <w:lang w:val="fr-FR"/>
          </w:rPr>
          <w:t>Comptes nationaux, base 2014 – 03 septembre 2021</w:t>
        </w:r>
      </w:hyperlink>
      <w:r w:rsidRPr="008A0300">
        <w:rPr>
          <w:rFonts w:ascii="Calibri Light" w:hAnsi="Calibri Light" w:cs="Calibri Light"/>
          <w:b/>
          <w:bCs/>
          <w:i/>
          <w:iCs/>
          <w:sz w:val="28"/>
          <w:szCs w:val="28"/>
          <w:lang w:val="fr-FR"/>
        </w:rPr>
        <w:t xml:space="preserve"> (tableau </w:t>
      </w:r>
      <w:hyperlink r:id="rId12" w:history="1">
        <w:r w:rsidRPr="008A0300">
          <w:rPr>
            <w:rStyle w:val="Lienhypertexte"/>
            <w:rFonts w:ascii="Calibri Light" w:hAnsi="Calibri Light" w:cs="Calibri Light"/>
            <w:b/>
            <w:bCs/>
            <w:i/>
            <w:iCs/>
            <w:sz w:val="28"/>
            <w:szCs w:val="28"/>
            <w:lang w:val="fr-FR"/>
          </w:rPr>
          <w:t>1.102P</w:t>
        </w:r>
      </w:hyperlink>
      <w:r w:rsidRPr="008A0300">
        <w:rPr>
          <w:rFonts w:ascii="Calibri Light" w:hAnsi="Calibri Light" w:cs="Calibri Light"/>
          <w:b/>
          <w:bCs/>
          <w:i/>
          <w:iCs/>
          <w:sz w:val="28"/>
          <w:szCs w:val="28"/>
          <w:lang w:val="fr-FR"/>
        </w:rPr>
        <w:t>)</w:t>
      </w:r>
    </w:p>
    <w:p w:rsidR="008A0300" w:rsidRPr="008A0300" w:rsidRDefault="008A0300" w:rsidP="008A0300">
      <w:pPr>
        <w:rPr>
          <w:rFonts w:ascii="Calibri Light" w:hAnsi="Calibri Light" w:cs="Calibri Light"/>
          <w:sz w:val="28"/>
          <w:szCs w:val="28"/>
          <w:lang w:val="fr-FR"/>
        </w:rPr>
      </w:pPr>
    </w:p>
    <w:p w:rsidR="008A0300" w:rsidRPr="008A0300" w:rsidRDefault="008A0300" w:rsidP="00CB51E9">
      <w:pPr>
        <w:pStyle w:val="Paragraphedeliste"/>
        <w:numPr>
          <w:ilvl w:val="0"/>
          <w:numId w:val="6"/>
        </w:numPr>
        <w:spacing w:after="0" w:line="240" w:lineRule="auto"/>
        <w:rPr>
          <w:rFonts w:ascii="Calibri Light" w:hAnsi="Calibri Light" w:cs="Calibri Light"/>
          <w:sz w:val="28"/>
          <w:szCs w:val="28"/>
        </w:rPr>
      </w:pPr>
      <w:r w:rsidRPr="008A0300">
        <w:rPr>
          <w:rFonts w:ascii="Calibri Light" w:hAnsi="Calibri Light" w:cs="Calibri Light"/>
          <w:sz w:val="28"/>
          <w:szCs w:val="28"/>
        </w:rPr>
        <w:t>Rappelez comment on mesure une évolution en %.</w:t>
      </w:r>
    </w:p>
    <w:p w:rsidR="008A0300" w:rsidRPr="008A0300" w:rsidRDefault="008A0300" w:rsidP="00CB51E9">
      <w:pPr>
        <w:pStyle w:val="Paragraphedeliste"/>
        <w:numPr>
          <w:ilvl w:val="0"/>
          <w:numId w:val="6"/>
        </w:numPr>
        <w:spacing w:after="0" w:line="240" w:lineRule="auto"/>
        <w:rPr>
          <w:rFonts w:ascii="Calibri Light" w:hAnsi="Calibri Light" w:cs="Calibri Light"/>
          <w:sz w:val="28"/>
          <w:szCs w:val="28"/>
        </w:rPr>
      </w:pPr>
      <w:r w:rsidRPr="008A0300">
        <w:rPr>
          <w:rFonts w:ascii="Calibri Light" w:hAnsi="Calibri Light" w:cs="Calibri Light"/>
          <w:sz w:val="28"/>
          <w:szCs w:val="28"/>
        </w:rPr>
        <w:t>Faites une phrase avec la première valeur du graphique.</w:t>
      </w:r>
    </w:p>
    <w:p w:rsidR="008A0300" w:rsidRPr="008A0300" w:rsidRDefault="008A0300" w:rsidP="00CB51E9">
      <w:pPr>
        <w:pStyle w:val="Paragraphedeliste"/>
        <w:numPr>
          <w:ilvl w:val="0"/>
          <w:numId w:val="6"/>
        </w:numPr>
        <w:spacing w:after="0" w:line="240" w:lineRule="auto"/>
        <w:rPr>
          <w:rFonts w:ascii="Calibri Light" w:hAnsi="Calibri Light" w:cs="Calibri Light"/>
          <w:sz w:val="28"/>
          <w:szCs w:val="28"/>
        </w:rPr>
      </w:pPr>
      <w:r w:rsidRPr="008A0300">
        <w:rPr>
          <w:rFonts w:ascii="Calibri Light" w:hAnsi="Calibri Light" w:cs="Calibri Light"/>
          <w:sz w:val="28"/>
          <w:szCs w:val="28"/>
        </w:rPr>
        <w:t>Le PIB français a-t-il diminué en 1952 ?</w:t>
      </w:r>
    </w:p>
    <w:p w:rsidR="008A0300" w:rsidRPr="008A0300" w:rsidRDefault="008A0300" w:rsidP="00CB51E9">
      <w:pPr>
        <w:pStyle w:val="Paragraphedeliste"/>
        <w:numPr>
          <w:ilvl w:val="0"/>
          <w:numId w:val="6"/>
        </w:numPr>
        <w:spacing w:after="0" w:line="240" w:lineRule="auto"/>
        <w:rPr>
          <w:rFonts w:ascii="Calibri Light" w:hAnsi="Calibri Light" w:cs="Calibri Light"/>
          <w:sz w:val="28"/>
          <w:szCs w:val="28"/>
        </w:rPr>
      </w:pPr>
      <w:r w:rsidRPr="008A0300">
        <w:rPr>
          <w:rFonts w:ascii="Calibri Light" w:hAnsi="Calibri Light" w:cs="Calibri Light"/>
          <w:sz w:val="28"/>
          <w:szCs w:val="28"/>
        </w:rPr>
        <w:t>Pourriez-vous distinguer des périodes dans l’évolution de la croissance économique française depuis 1950 ?</w:t>
      </w:r>
    </w:p>
    <w:p w:rsidR="008A0300" w:rsidRDefault="008A0300">
      <w:pPr>
        <w:rPr>
          <w:rFonts w:ascii="Calibri Light" w:eastAsia="Calibri Light" w:hAnsi="Calibri Light" w:cs="Calibri Light"/>
          <w:bCs/>
          <w:sz w:val="28"/>
          <w:szCs w:val="28"/>
          <w:lang w:val="fr-FR"/>
        </w:rPr>
      </w:pPr>
    </w:p>
    <w:p w:rsidR="00CB51E9" w:rsidRDefault="00CB51E9">
      <w:pPr>
        <w:rPr>
          <w:rFonts w:ascii="Calibri Light" w:eastAsia="Calibri Light" w:hAnsi="Calibri Light" w:cs="Calibri Light"/>
          <w:b/>
          <w:bCs/>
          <w:color w:val="000000"/>
          <w:sz w:val="28"/>
          <w:szCs w:val="28"/>
          <w:u w:val="single" w:color="000000"/>
          <w:lang w:val="fr-FR" w:eastAsia="fr-FR"/>
        </w:rPr>
      </w:pPr>
      <w:r w:rsidRPr="005426E9">
        <w:rPr>
          <w:rFonts w:ascii="Calibri Light" w:eastAsia="Calibri Light" w:hAnsi="Calibri Light" w:cs="Calibri Light"/>
          <w:b/>
          <w:bCs/>
          <w:sz w:val="28"/>
          <w:szCs w:val="28"/>
          <w:u w:val="single"/>
          <w:lang w:val="fr-FR"/>
        </w:rPr>
        <w:br w:type="page"/>
      </w:r>
    </w:p>
    <w:p w:rsidR="00CB51E9" w:rsidRDefault="00CB51E9" w:rsidP="00CB51E9">
      <w:pPr>
        <w:pStyle w:val="Corps"/>
        <w:rPr>
          <w:rFonts w:ascii="Calibri Light" w:eastAsia="Calibri Light" w:hAnsi="Calibri Light" w:cs="Calibri Light"/>
          <w:b/>
          <w:bCs/>
          <w:sz w:val="28"/>
          <w:szCs w:val="28"/>
          <w:u w:val="single"/>
        </w:rPr>
      </w:pPr>
      <w:r>
        <w:rPr>
          <w:rFonts w:ascii="Calibri Light" w:eastAsia="Calibri Light" w:hAnsi="Calibri Light" w:cs="Calibri Light"/>
          <w:b/>
          <w:bCs/>
          <w:sz w:val="28"/>
          <w:szCs w:val="28"/>
          <w:u w:val="single"/>
        </w:rPr>
        <w:lastRenderedPageBreak/>
        <w:t>Document 4</w:t>
      </w:r>
    </w:p>
    <w:p w:rsidR="00CB51E9" w:rsidRPr="00CB51E9" w:rsidRDefault="00CB51E9" w:rsidP="00CB51E9">
      <w:pPr>
        <w:jc w:val="center"/>
        <w:rPr>
          <w:rFonts w:ascii="Calibri Light" w:hAnsi="Calibri Light" w:cs="Calibri Light"/>
          <w:b/>
          <w:sz w:val="28"/>
          <w:szCs w:val="28"/>
          <w:lang w:val="fr-FR"/>
        </w:rPr>
      </w:pPr>
      <w:r w:rsidRPr="00CB51E9">
        <w:rPr>
          <w:rFonts w:ascii="Calibri Light" w:hAnsi="Calibri Light" w:cs="Calibri Light"/>
          <w:b/>
          <w:sz w:val="28"/>
          <w:szCs w:val="28"/>
          <w:lang w:val="fr-FR"/>
        </w:rPr>
        <w:t>L'accumulation des facteurs de production, travail et capital</w:t>
      </w:r>
    </w:p>
    <w:p w:rsidR="00CB51E9" w:rsidRPr="00CB51E9" w:rsidRDefault="00CB51E9" w:rsidP="00CB51E9">
      <w:pPr>
        <w:rPr>
          <w:rFonts w:ascii="Calibri Light" w:hAnsi="Calibri Light" w:cs="Calibri Light"/>
          <w:sz w:val="28"/>
          <w:szCs w:val="28"/>
          <w:lang w:val="fr-FR"/>
        </w:rPr>
      </w:pPr>
    </w:p>
    <w:p w:rsidR="00CB51E9" w:rsidRPr="00CB51E9" w:rsidRDefault="00CB51E9" w:rsidP="00CB51E9">
      <w:pPr>
        <w:rPr>
          <w:rFonts w:ascii="Calibri Light" w:hAnsi="Calibri Light" w:cs="Calibri Light"/>
          <w:sz w:val="28"/>
          <w:szCs w:val="28"/>
          <w:lang w:val="fr-FR"/>
        </w:rPr>
      </w:pPr>
      <w:r w:rsidRPr="00CB51E9">
        <w:rPr>
          <w:rFonts w:ascii="Calibri Light" w:hAnsi="Calibri Light" w:cs="Calibri Light"/>
          <w:sz w:val="28"/>
          <w:szCs w:val="28"/>
          <w:lang w:val="fr-FR"/>
        </w:rPr>
        <w:t>La croissance économique résulte d'une augmentation de la population active employée (le nombre d'années de travail) ou du stock de capital (on met en œuvre plus de machines). Ce processus d'augmentation de la quantité des facteurs de production est appelé l'accumulation. L'accumulation de la main-d'œuvre provient dans le long terme de la croissance démographique, celle du capital provient de l'investissement. Celui-ci correspond à une partie du produit global qui est allouée, à chaque période, à la production de biens de production (qui seront utiles pour la production dans les périodes suivantes) plutôt qu'à celle de biens immédiatement consommés. [...].</w:t>
      </w:r>
    </w:p>
    <w:p w:rsidR="00CB51E9" w:rsidRPr="00CB51E9" w:rsidRDefault="00CB51E9" w:rsidP="00CB51E9">
      <w:pPr>
        <w:rPr>
          <w:rFonts w:ascii="Calibri Light" w:hAnsi="Calibri Light" w:cs="Calibri Light"/>
          <w:sz w:val="28"/>
          <w:szCs w:val="28"/>
          <w:lang w:val="fr-FR"/>
        </w:rPr>
      </w:pPr>
      <w:r w:rsidRPr="00CB51E9">
        <w:rPr>
          <w:rFonts w:ascii="Calibri Light" w:hAnsi="Calibri Light" w:cs="Calibri Light"/>
          <w:sz w:val="28"/>
          <w:szCs w:val="28"/>
          <w:lang w:val="fr-FR"/>
        </w:rPr>
        <w:t>Le produit par tête d'un pays (PIB en volume divisé par la population totale du pays) sera d'autant plus élevé que la productivité du travail sera élevée et que la part des travailleurs dans la population totale y est grande, du fait de la structure par âge de la population ou du taux d'activité des femmes par exemple.</w:t>
      </w:r>
    </w:p>
    <w:p w:rsidR="00CB51E9" w:rsidRPr="00CB51E9" w:rsidRDefault="00CB51E9" w:rsidP="00CB51E9">
      <w:pPr>
        <w:rPr>
          <w:rFonts w:ascii="Calibri Light" w:hAnsi="Calibri Light" w:cs="Calibri Light"/>
          <w:sz w:val="28"/>
          <w:szCs w:val="28"/>
          <w:lang w:val="fr-FR"/>
        </w:rPr>
      </w:pPr>
    </w:p>
    <w:p w:rsidR="00CB51E9" w:rsidRPr="00CB51E9" w:rsidRDefault="00CB51E9" w:rsidP="00CB51E9">
      <w:pPr>
        <w:jc w:val="right"/>
        <w:rPr>
          <w:rFonts w:ascii="Calibri Light" w:hAnsi="Calibri Light" w:cs="Calibri Light"/>
          <w:b/>
          <w:i/>
          <w:sz w:val="28"/>
          <w:szCs w:val="28"/>
          <w:lang w:val="fr-FR"/>
        </w:rPr>
      </w:pPr>
      <w:r w:rsidRPr="00CB51E9">
        <w:rPr>
          <w:rFonts w:ascii="Calibri Light" w:hAnsi="Calibri Light" w:cs="Calibri Light"/>
          <w:b/>
          <w:i/>
          <w:sz w:val="28"/>
          <w:szCs w:val="28"/>
          <w:lang w:val="fr-FR"/>
        </w:rPr>
        <w:t xml:space="preserve">Dominique </w:t>
      </w:r>
      <w:proofErr w:type="spellStart"/>
      <w:r w:rsidRPr="00CB51E9">
        <w:rPr>
          <w:rFonts w:ascii="Calibri Light" w:hAnsi="Calibri Light" w:cs="Calibri Light"/>
          <w:b/>
          <w:i/>
          <w:sz w:val="28"/>
          <w:szCs w:val="28"/>
          <w:lang w:val="fr-FR"/>
        </w:rPr>
        <w:t>Guellec</w:t>
      </w:r>
      <w:proofErr w:type="spellEnd"/>
      <w:r w:rsidRPr="00CB51E9">
        <w:rPr>
          <w:rFonts w:ascii="Calibri Light" w:hAnsi="Calibri Light" w:cs="Calibri Light"/>
          <w:b/>
          <w:i/>
          <w:sz w:val="28"/>
          <w:szCs w:val="28"/>
          <w:lang w:val="fr-FR"/>
        </w:rPr>
        <w:t>. « Croissance et innovation »,</w:t>
      </w:r>
    </w:p>
    <w:p w:rsidR="00CB51E9" w:rsidRPr="00CB51E9" w:rsidRDefault="00CB51E9" w:rsidP="00CB51E9">
      <w:pPr>
        <w:jc w:val="right"/>
        <w:rPr>
          <w:rFonts w:ascii="Calibri Light" w:hAnsi="Calibri Light" w:cs="Calibri Light"/>
          <w:b/>
          <w:i/>
          <w:sz w:val="28"/>
          <w:szCs w:val="28"/>
        </w:rPr>
      </w:pPr>
      <w:r w:rsidRPr="00CB51E9">
        <w:rPr>
          <w:rFonts w:ascii="Calibri Light" w:hAnsi="Calibri Light" w:cs="Calibri Light"/>
          <w:b/>
          <w:i/>
          <w:sz w:val="28"/>
          <w:szCs w:val="28"/>
          <w:lang w:val="fr-FR"/>
        </w:rPr>
        <w:t xml:space="preserve">Croissance emploi et développement, La Découverte, coll. </w:t>
      </w:r>
      <w:proofErr w:type="spellStart"/>
      <w:r w:rsidRPr="00CB51E9">
        <w:rPr>
          <w:rFonts w:ascii="Calibri Light" w:hAnsi="Calibri Light" w:cs="Calibri Light"/>
          <w:b/>
          <w:i/>
          <w:sz w:val="28"/>
          <w:szCs w:val="28"/>
        </w:rPr>
        <w:t>Repères</w:t>
      </w:r>
      <w:proofErr w:type="spellEnd"/>
      <w:r w:rsidRPr="00CB51E9">
        <w:rPr>
          <w:rFonts w:ascii="Calibri Light" w:hAnsi="Calibri Light" w:cs="Calibri Light"/>
          <w:b/>
          <w:i/>
          <w:sz w:val="28"/>
          <w:szCs w:val="28"/>
        </w:rPr>
        <w:t>, 2019</w:t>
      </w:r>
    </w:p>
    <w:p w:rsidR="00CB51E9" w:rsidRPr="00CB51E9" w:rsidRDefault="00CB51E9" w:rsidP="00CB51E9">
      <w:pPr>
        <w:rPr>
          <w:rFonts w:ascii="Calibri Light" w:hAnsi="Calibri Light" w:cs="Calibri Light"/>
          <w:sz w:val="28"/>
          <w:szCs w:val="28"/>
        </w:rPr>
      </w:pPr>
    </w:p>
    <w:p w:rsidR="00CB51E9" w:rsidRPr="00CB51E9" w:rsidRDefault="00CB51E9" w:rsidP="00CB51E9">
      <w:pPr>
        <w:pStyle w:val="Paragraphedeliste"/>
        <w:widowControl w:val="0"/>
        <w:numPr>
          <w:ilvl w:val="0"/>
          <w:numId w:val="7"/>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De quoi dépend la croissance économique ?</w:t>
      </w:r>
    </w:p>
    <w:p w:rsidR="00CB51E9" w:rsidRPr="00CB51E9" w:rsidRDefault="00CB51E9" w:rsidP="00CB51E9">
      <w:pPr>
        <w:pStyle w:val="Paragraphedeliste"/>
        <w:widowControl w:val="0"/>
        <w:numPr>
          <w:ilvl w:val="0"/>
          <w:numId w:val="7"/>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Quel est l'effet des phénomènes suivants sur la croissance ?</w:t>
      </w:r>
    </w:p>
    <w:p w:rsidR="00CB51E9" w:rsidRPr="00CB51E9" w:rsidRDefault="00CB51E9" w:rsidP="00CB51E9">
      <w:pPr>
        <w:pStyle w:val="Paragraphedeliste"/>
        <w:widowControl w:val="0"/>
        <w:numPr>
          <w:ilvl w:val="0"/>
          <w:numId w:val="8"/>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hausse du chômage</w:t>
      </w:r>
    </w:p>
    <w:p w:rsidR="00CB51E9" w:rsidRPr="00CB51E9" w:rsidRDefault="00CB51E9" w:rsidP="00CB51E9">
      <w:pPr>
        <w:pStyle w:val="Paragraphedeliste"/>
        <w:widowControl w:val="0"/>
        <w:numPr>
          <w:ilvl w:val="0"/>
          <w:numId w:val="8"/>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recul de l’âge de la retraite</w:t>
      </w:r>
    </w:p>
    <w:p w:rsidR="00CB51E9" w:rsidRPr="00CB51E9" w:rsidRDefault="00CB51E9" w:rsidP="00CB51E9">
      <w:pPr>
        <w:pStyle w:val="Paragraphedeliste"/>
        <w:widowControl w:val="0"/>
        <w:numPr>
          <w:ilvl w:val="0"/>
          <w:numId w:val="8"/>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hausse du taux d'activité des femmes</w:t>
      </w:r>
    </w:p>
    <w:p w:rsidR="00CB51E9" w:rsidRPr="00CB51E9" w:rsidRDefault="00CB51E9" w:rsidP="00CB51E9">
      <w:pPr>
        <w:pStyle w:val="Paragraphedeliste"/>
        <w:widowControl w:val="0"/>
        <w:numPr>
          <w:ilvl w:val="0"/>
          <w:numId w:val="8"/>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réduction du temps de travail</w:t>
      </w:r>
    </w:p>
    <w:p w:rsidR="00CB51E9" w:rsidRPr="00CB51E9" w:rsidRDefault="00CB51E9" w:rsidP="00CB51E9">
      <w:pPr>
        <w:pStyle w:val="Paragraphedeliste"/>
        <w:widowControl w:val="0"/>
        <w:numPr>
          <w:ilvl w:val="0"/>
          <w:numId w:val="8"/>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immigration</w:t>
      </w:r>
    </w:p>
    <w:p w:rsidR="00CB51E9" w:rsidRPr="00CB51E9" w:rsidRDefault="00CB51E9" w:rsidP="00CB51E9">
      <w:pPr>
        <w:pStyle w:val="Paragraphedeliste"/>
        <w:widowControl w:val="0"/>
        <w:numPr>
          <w:ilvl w:val="0"/>
          <w:numId w:val="7"/>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Comment peut-on augmenter la productivité du travail ?</w:t>
      </w:r>
    </w:p>
    <w:p w:rsidR="00CB51E9" w:rsidRPr="00CB51E9" w:rsidRDefault="00CB51E9" w:rsidP="00CB51E9">
      <w:pPr>
        <w:pStyle w:val="Paragraphedeliste"/>
        <w:widowControl w:val="0"/>
        <w:numPr>
          <w:ilvl w:val="0"/>
          <w:numId w:val="7"/>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Pourquoi peut-on dire que l'investissement est facteur de croissance économique ?</w:t>
      </w:r>
    </w:p>
    <w:p w:rsidR="00CB51E9" w:rsidRPr="00CB51E9" w:rsidRDefault="00CB51E9" w:rsidP="00CB51E9">
      <w:pPr>
        <w:rPr>
          <w:rFonts w:ascii="Calibri Light" w:hAnsi="Calibri Light" w:cs="Calibri Light"/>
          <w:sz w:val="28"/>
          <w:szCs w:val="28"/>
          <w:lang w:val="fr-FR"/>
        </w:rPr>
      </w:pPr>
    </w:p>
    <w:p w:rsidR="00CB51E9" w:rsidRPr="00CB51E9" w:rsidRDefault="00CB51E9" w:rsidP="00CB51E9">
      <w:pPr>
        <w:spacing w:after="200" w:line="276" w:lineRule="auto"/>
        <w:rPr>
          <w:rFonts w:ascii="Calibri Light" w:hAnsi="Calibri Light" w:cs="Calibri Light"/>
          <w:b/>
          <w:sz w:val="28"/>
          <w:szCs w:val="28"/>
          <w:u w:val="single"/>
          <w:lang w:val="fr-FR"/>
        </w:rPr>
      </w:pPr>
      <w:r w:rsidRPr="00CB51E9">
        <w:rPr>
          <w:rFonts w:ascii="Calibri Light" w:hAnsi="Calibri Light" w:cs="Calibri Light"/>
          <w:b/>
          <w:sz w:val="28"/>
          <w:szCs w:val="28"/>
          <w:u w:val="single"/>
          <w:lang w:val="fr-FR"/>
        </w:rPr>
        <w:br w:type="page"/>
      </w:r>
    </w:p>
    <w:p w:rsidR="00CB51E9" w:rsidRPr="00CB51E9" w:rsidRDefault="00CB51E9" w:rsidP="00CB51E9">
      <w:pPr>
        <w:rPr>
          <w:rFonts w:ascii="Calibri Light" w:hAnsi="Calibri Light" w:cs="Calibri Light"/>
          <w:b/>
          <w:sz w:val="28"/>
          <w:szCs w:val="28"/>
          <w:u w:val="single"/>
          <w:lang w:val="fr-FR"/>
        </w:rPr>
      </w:pPr>
      <w:r w:rsidRPr="00CB51E9">
        <w:rPr>
          <w:rFonts w:ascii="Calibri Light" w:hAnsi="Calibri Light" w:cs="Calibri Light"/>
          <w:b/>
          <w:sz w:val="28"/>
          <w:szCs w:val="28"/>
          <w:u w:val="single"/>
          <w:lang w:val="fr-FR"/>
        </w:rPr>
        <w:lastRenderedPageBreak/>
        <w:t>Document 5</w:t>
      </w:r>
    </w:p>
    <w:p w:rsidR="00CB51E9" w:rsidRPr="00CB51E9" w:rsidRDefault="00CB51E9" w:rsidP="00CB51E9">
      <w:pPr>
        <w:jc w:val="center"/>
        <w:rPr>
          <w:rFonts w:ascii="Calibri Light" w:hAnsi="Calibri Light" w:cs="Calibri Light"/>
          <w:b/>
          <w:sz w:val="28"/>
          <w:szCs w:val="28"/>
          <w:lang w:val="fr-FR"/>
        </w:rPr>
      </w:pPr>
      <w:r w:rsidRPr="00CB51E9">
        <w:rPr>
          <w:rFonts w:ascii="Calibri Light" w:hAnsi="Calibri Light" w:cs="Calibri Light"/>
          <w:b/>
          <w:sz w:val="28"/>
          <w:szCs w:val="28"/>
          <w:lang w:val="fr-FR"/>
        </w:rPr>
        <w:t>La loi des rendements décroissants</w:t>
      </w:r>
    </w:p>
    <w:p w:rsidR="00CB51E9" w:rsidRPr="00CB51E9" w:rsidRDefault="00CB51E9" w:rsidP="00CB51E9">
      <w:pPr>
        <w:rPr>
          <w:rFonts w:ascii="Calibri Light" w:hAnsi="Calibri Light" w:cs="Calibri Light"/>
          <w:sz w:val="28"/>
          <w:szCs w:val="28"/>
          <w:lang w:val="fr-FR"/>
        </w:rPr>
      </w:pPr>
    </w:p>
    <w:p w:rsidR="00CB51E9" w:rsidRPr="00CB51E9" w:rsidRDefault="00CB51E9" w:rsidP="00CB51E9">
      <w:pPr>
        <w:jc w:val="both"/>
        <w:rPr>
          <w:rFonts w:ascii="Calibri Light" w:hAnsi="Calibri Light" w:cs="Calibri Light"/>
          <w:sz w:val="28"/>
          <w:szCs w:val="28"/>
          <w:lang w:val="fr-FR"/>
        </w:rPr>
      </w:pPr>
      <w:r w:rsidRPr="00CB51E9">
        <w:rPr>
          <w:rFonts w:ascii="Calibri Light" w:hAnsi="Calibri Light" w:cs="Calibri Light"/>
          <w:sz w:val="28"/>
          <w:szCs w:val="28"/>
          <w:lang w:val="fr-FR"/>
        </w:rPr>
        <w:t>Vous créez une entreprise de gestion financière du patrimoine des particuliers. Pour cela vous investissez dans un ordinateur. Ce premier investissement vous permet de réaliser une production équivalant à 30 000 €. Vous décidez alors d'investir dans un deuxième ordinateur, qui vous servira pour des placements à l'étranger, et celui-ci vous permet d'augmenter votre production de 15 000 €. Et ainsi de suite jusqu'à un 5e ordinateur. Le tableau suivant résume les investissements et ce que chacun permet de produire en plus.</w:t>
      </w:r>
    </w:p>
    <w:p w:rsidR="00CB51E9" w:rsidRPr="00CB51E9" w:rsidRDefault="00CB51E9" w:rsidP="00CB51E9">
      <w:pPr>
        <w:rPr>
          <w:rFonts w:ascii="Calibri Light" w:hAnsi="Calibri Light" w:cs="Calibri Light"/>
          <w:sz w:val="28"/>
          <w:szCs w:val="28"/>
          <w:lang w:val="fr-FR"/>
        </w:rPr>
      </w:pPr>
    </w:p>
    <w:tbl>
      <w:tblPr>
        <w:tblW w:w="9214"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694"/>
        <w:gridCol w:w="2409"/>
        <w:gridCol w:w="2268"/>
        <w:gridCol w:w="1843"/>
      </w:tblGrid>
      <w:tr w:rsidR="00CB51E9" w:rsidRPr="00CB51E9" w:rsidTr="008A08BF">
        <w:trPr>
          <w:trHeight w:val="202"/>
          <w:jc w:val="center"/>
        </w:trPr>
        <w:tc>
          <w:tcPr>
            <w:tcW w:w="2694" w:type="dxa"/>
            <w:shd w:val="clear" w:color="auto" w:fill="FFFFFF"/>
            <w:vAlign w:val="center"/>
          </w:tcPr>
          <w:p w:rsidR="00CB51E9" w:rsidRPr="00CB51E9" w:rsidRDefault="00CB51E9" w:rsidP="006A15F4">
            <w:pPr>
              <w:jc w:val="center"/>
              <w:rPr>
                <w:rFonts w:ascii="Calibri Light" w:hAnsi="Calibri Light" w:cs="Calibri Light"/>
                <w:sz w:val="28"/>
                <w:szCs w:val="28"/>
                <w:lang w:val="fr-FR"/>
              </w:rPr>
            </w:pPr>
          </w:p>
        </w:tc>
        <w:tc>
          <w:tcPr>
            <w:tcW w:w="2409" w:type="dxa"/>
            <w:shd w:val="clear" w:color="auto" w:fill="FFFFFF"/>
            <w:vAlign w:val="center"/>
          </w:tcPr>
          <w:p w:rsidR="00CB51E9" w:rsidRPr="00CB51E9" w:rsidRDefault="00CB51E9" w:rsidP="006A15F4">
            <w:pPr>
              <w:jc w:val="center"/>
              <w:rPr>
                <w:rFonts w:ascii="Calibri Light" w:hAnsi="Calibri Light" w:cs="Calibri Light"/>
                <w:sz w:val="28"/>
                <w:szCs w:val="28"/>
                <w:lang w:val="fr-FR"/>
              </w:rPr>
            </w:pPr>
            <w:r w:rsidRPr="00CB51E9">
              <w:rPr>
                <w:rFonts w:ascii="Calibri Light" w:hAnsi="Calibri Light" w:cs="Calibri Light"/>
                <w:sz w:val="28"/>
                <w:szCs w:val="28"/>
                <w:lang w:val="fr-FR"/>
              </w:rPr>
              <w:t>Nombre d'ordinateurs supplémentaires dans l'entreprise</w:t>
            </w:r>
          </w:p>
        </w:tc>
        <w:tc>
          <w:tcPr>
            <w:tcW w:w="2268" w:type="dxa"/>
            <w:shd w:val="clear" w:color="auto" w:fill="FFFFFF"/>
            <w:vAlign w:val="center"/>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Production</w:t>
            </w:r>
          </w:p>
          <w:p w:rsidR="00CB51E9" w:rsidRPr="00CB51E9" w:rsidRDefault="00CB51E9" w:rsidP="006A15F4">
            <w:pPr>
              <w:jc w:val="center"/>
              <w:rPr>
                <w:rFonts w:ascii="Calibri Light" w:hAnsi="Calibri Light" w:cs="Calibri Light"/>
                <w:sz w:val="28"/>
                <w:szCs w:val="28"/>
              </w:rPr>
            </w:pPr>
            <w:proofErr w:type="spellStart"/>
            <w:r w:rsidRPr="00CB51E9">
              <w:rPr>
                <w:rFonts w:ascii="Calibri Light" w:hAnsi="Calibri Light" w:cs="Calibri Light"/>
                <w:sz w:val="28"/>
                <w:szCs w:val="28"/>
              </w:rPr>
              <w:t>supplémentaire</w:t>
            </w:r>
            <w:proofErr w:type="spellEnd"/>
          </w:p>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 xml:space="preserve">(en </w:t>
            </w:r>
            <w:proofErr w:type="spellStart"/>
            <w:r w:rsidRPr="00CB51E9">
              <w:rPr>
                <w:rFonts w:ascii="Calibri Light" w:hAnsi="Calibri Light" w:cs="Calibri Light"/>
                <w:sz w:val="28"/>
                <w:szCs w:val="28"/>
              </w:rPr>
              <w:t>euros</w:t>
            </w:r>
            <w:proofErr w:type="spellEnd"/>
            <w:r w:rsidRPr="00CB51E9">
              <w:rPr>
                <w:rFonts w:ascii="Calibri Light" w:hAnsi="Calibri Light" w:cs="Calibri Light"/>
                <w:sz w:val="28"/>
                <w:szCs w:val="28"/>
              </w:rPr>
              <w:t>)</w:t>
            </w:r>
          </w:p>
        </w:tc>
        <w:tc>
          <w:tcPr>
            <w:tcW w:w="1843" w:type="dxa"/>
            <w:shd w:val="clear" w:color="auto" w:fill="FFFFFF"/>
            <w:vAlign w:val="center"/>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 xml:space="preserve">Production </w:t>
            </w:r>
            <w:proofErr w:type="spellStart"/>
            <w:r w:rsidRPr="00CB51E9">
              <w:rPr>
                <w:rFonts w:ascii="Calibri Light" w:hAnsi="Calibri Light" w:cs="Calibri Light"/>
                <w:sz w:val="28"/>
                <w:szCs w:val="28"/>
              </w:rPr>
              <w:t>totale</w:t>
            </w:r>
            <w:proofErr w:type="spellEnd"/>
            <w:r w:rsidRPr="00CB51E9">
              <w:rPr>
                <w:rFonts w:ascii="Calibri Light" w:hAnsi="Calibri Light" w:cs="Calibri Light"/>
                <w:sz w:val="28"/>
                <w:szCs w:val="28"/>
              </w:rPr>
              <w:t xml:space="preserve"> (en </w:t>
            </w:r>
            <w:proofErr w:type="spellStart"/>
            <w:r w:rsidRPr="00CB51E9">
              <w:rPr>
                <w:rFonts w:ascii="Calibri Light" w:hAnsi="Calibri Light" w:cs="Calibri Light"/>
                <w:sz w:val="28"/>
                <w:szCs w:val="28"/>
              </w:rPr>
              <w:t>euros</w:t>
            </w:r>
            <w:proofErr w:type="spellEnd"/>
            <w:r w:rsidRPr="00CB51E9">
              <w:rPr>
                <w:rFonts w:ascii="Calibri Light" w:hAnsi="Calibri Light" w:cs="Calibri Light"/>
                <w:sz w:val="28"/>
                <w:szCs w:val="28"/>
              </w:rPr>
              <w:t>)</w:t>
            </w:r>
          </w:p>
        </w:tc>
      </w:tr>
      <w:tr w:rsidR="00CB51E9" w:rsidRPr="00CB51E9" w:rsidTr="008A08BF">
        <w:trPr>
          <w:trHeight w:val="202"/>
          <w:jc w:val="center"/>
        </w:trPr>
        <w:tc>
          <w:tcPr>
            <w:tcW w:w="2694" w:type="dxa"/>
            <w:shd w:val="clear" w:color="auto" w:fill="FFFFFF"/>
          </w:tcPr>
          <w:p w:rsidR="00CB51E9" w:rsidRPr="00CB51E9" w:rsidRDefault="00CB51E9" w:rsidP="006A15F4">
            <w:pPr>
              <w:rPr>
                <w:rFonts w:ascii="Calibri Light" w:hAnsi="Calibri Light" w:cs="Calibri Light"/>
                <w:sz w:val="28"/>
                <w:szCs w:val="28"/>
              </w:rPr>
            </w:pPr>
            <w:r w:rsidRPr="00CB51E9">
              <w:rPr>
                <w:rFonts w:ascii="Calibri Light" w:hAnsi="Calibri Light" w:cs="Calibri Light"/>
                <w:sz w:val="28"/>
                <w:szCs w:val="28"/>
              </w:rPr>
              <w:t xml:space="preserve">1er </w:t>
            </w:r>
            <w:proofErr w:type="spellStart"/>
            <w:r w:rsidRPr="00CB51E9">
              <w:rPr>
                <w:rFonts w:ascii="Calibri Light" w:hAnsi="Calibri Light" w:cs="Calibri Light"/>
                <w:sz w:val="28"/>
                <w:szCs w:val="28"/>
              </w:rPr>
              <w:t>investissement</w:t>
            </w:r>
            <w:proofErr w:type="spellEnd"/>
          </w:p>
        </w:tc>
        <w:tc>
          <w:tcPr>
            <w:tcW w:w="2409"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1</w:t>
            </w:r>
          </w:p>
        </w:tc>
        <w:tc>
          <w:tcPr>
            <w:tcW w:w="2268"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30 000</w:t>
            </w:r>
          </w:p>
        </w:tc>
        <w:tc>
          <w:tcPr>
            <w:tcW w:w="1843"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30 000</w:t>
            </w:r>
          </w:p>
        </w:tc>
      </w:tr>
      <w:tr w:rsidR="00CB51E9" w:rsidRPr="00CB51E9" w:rsidTr="008A08BF">
        <w:trPr>
          <w:trHeight w:val="202"/>
          <w:jc w:val="center"/>
        </w:trPr>
        <w:tc>
          <w:tcPr>
            <w:tcW w:w="2694" w:type="dxa"/>
            <w:shd w:val="clear" w:color="auto" w:fill="FFFFFF"/>
          </w:tcPr>
          <w:p w:rsidR="00CB51E9" w:rsidRPr="00CB51E9" w:rsidRDefault="00CB51E9" w:rsidP="006A15F4">
            <w:pPr>
              <w:rPr>
                <w:rFonts w:ascii="Calibri Light" w:hAnsi="Calibri Light" w:cs="Calibri Light"/>
                <w:sz w:val="28"/>
                <w:szCs w:val="28"/>
              </w:rPr>
            </w:pPr>
            <w:r w:rsidRPr="00CB51E9">
              <w:rPr>
                <w:rFonts w:ascii="Calibri Light" w:hAnsi="Calibri Light" w:cs="Calibri Light"/>
                <w:sz w:val="28"/>
                <w:szCs w:val="28"/>
              </w:rPr>
              <w:t xml:space="preserve">2ème </w:t>
            </w:r>
            <w:proofErr w:type="spellStart"/>
            <w:r w:rsidRPr="00CB51E9">
              <w:rPr>
                <w:rFonts w:ascii="Calibri Light" w:hAnsi="Calibri Light" w:cs="Calibri Light"/>
                <w:sz w:val="28"/>
                <w:szCs w:val="28"/>
              </w:rPr>
              <w:t>investissement</w:t>
            </w:r>
            <w:proofErr w:type="spellEnd"/>
          </w:p>
        </w:tc>
        <w:tc>
          <w:tcPr>
            <w:tcW w:w="2409"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1</w:t>
            </w:r>
          </w:p>
        </w:tc>
        <w:tc>
          <w:tcPr>
            <w:tcW w:w="2268"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15 000</w:t>
            </w:r>
          </w:p>
        </w:tc>
        <w:tc>
          <w:tcPr>
            <w:tcW w:w="1843"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45 000</w:t>
            </w:r>
          </w:p>
        </w:tc>
      </w:tr>
      <w:tr w:rsidR="00CB51E9" w:rsidRPr="00CB51E9" w:rsidTr="008A08BF">
        <w:trPr>
          <w:trHeight w:val="192"/>
          <w:jc w:val="center"/>
        </w:trPr>
        <w:tc>
          <w:tcPr>
            <w:tcW w:w="2694" w:type="dxa"/>
            <w:shd w:val="clear" w:color="auto" w:fill="FFFFFF"/>
          </w:tcPr>
          <w:p w:rsidR="00CB51E9" w:rsidRPr="00CB51E9" w:rsidRDefault="00CB51E9" w:rsidP="006A15F4">
            <w:pPr>
              <w:rPr>
                <w:rFonts w:ascii="Calibri Light" w:hAnsi="Calibri Light" w:cs="Calibri Light"/>
                <w:sz w:val="28"/>
                <w:szCs w:val="28"/>
              </w:rPr>
            </w:pPr>
            <w:r w:rsidRPr="00CB51E9">
              <w:rPr>
                <w:rFonts w:ascii="Calibri Light" w:hAnsi="Calibri Light" w:cs="Calibri Light"/>
                <w:sz w:val="28"/>
                <w:szCs w:val="28"/>
              </w:rPr>
              <w:t xml:space="preserve">3ème </w:t>
            </w:r>
            <w:proofErr w:type="spellStart"/>
            <w:r w:rsidRPr="00CB51E9">
              <w:rPr>
                <w:rFonts w:ascii="Calibri Light" w:hAnsi="Calibri Light" w:cs="Calibri Light"/>
                <w:sz w:val="28"/>
                <w:szCs w:val="28"/>
              </w:rPr>
              <w:t>investissement</w:t>
            </w:r>
            <w:proofErr w:type="spellEnd"/>
          </w:p>
        </w:tc>
        <w:tc>
          <w:tcPr>
            <w:tcW w:w="2409"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1</w:t>
            </w:r>
          </w:p>
        </w:tc>
        <w:tc>
          <w:tcPr>
            <w:tcW w:w="2268"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10 000</w:t>
            </w:r>
          </w:p>
        </w:tc>
        <w:tc>
          <w:tcPr>
            <w:tcW w:w="1843"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55 000</w:t>
            </w:r>
          </w:p>
        </w:tc>
      </w:tr>
      <w:tr w:rsidR="00CB51E9" w:rsidRPr="00CB51E9" w:rsidTr="008A08BF">
        <w:trPr>
          <w:trHeight w:val="192"/>
          <w:jc w:val="center"/>
        </w:trPr>
        <w:tc>
          <w:tcPr>
            <w:tcW w:w="2694" w:type="dxa"/>
            <w:shd w:val="clear" w:color="auto" w:fill="FFFFFF"/>
          </w:tcPr>
          <w:p w:rsidR="00CB51E9" w:rsidRPr="00CB51E9" w:rsidRDefault="00CB51E9" w:rsidP="006A15F4">
            <w:pPr>
              <w:rPr>
                <w:rFonts w:ascii="Calibri Light" w:hAnsi="Calibri Light" w:cs="Calibri Light"/>
                <w:sz w:val="28"/>
                <w:szCs w:val="28"/>
              </w:rPr>
            </w:pPr>
            <w:r w:rsidRPr="00CB51E9">
              <w:rPr>
                <w:rFonts w:ascii="Calibri Light" w:hAnsi="Calibri Light" w:cs="Calibri Light"/>
                <w:sz w:val="28"/>
                <w:szCs w:val="28"/>
              </w:rPr>
              <w:t xml:space="preserve">4ème </w:t>
            </w:r>
            <w:proofErr w:type="spellStart"/>
            <w:r w:rsidRPr="00CB51E9">
              <w:rPr>
                <w:rFonts w:ascii="Calibri Light" w:hAnsi="Calibri Light" w:cs="Calibri Light"/>
                <w:sz w:val="28"/>
                <w:szCs w:val="28"/>
              </w:rPr>
              <w:t>investissement</w:t>
            </w:r>
            <w:proofErr w:type="spellEnd"/>
          </w:p>
        </w:tc>
        <w:tc>
          <w:tcPr>
            <w:tcW w:w="2409"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1</w:t>
            </w:r>
          </w:p>
        </w:tc>
        <w:tc>
          <w:tcPr>
            <w:tcW w:w="2268"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5 000</w:t>
            </w:r>
          </w:p>
        </w:tc>
        <w:tc>
          <w:tcPr>
            <w:tcW w:w="1843" w:type="dxa"/>
            <w:shd w:val="clear" w:color="auto" w:fill="FFFFFF"/>
          </w:tcPr>
          <w:p w:rsidR="00CB51E9" w:rsidRPr="00CB51E9" w:rsidRDefault="00CB51E9" w:rsidP="006A15F4">
            <w:pPr>
              <w:jc w:val="center"/>
              <w:rPr>
                <w:rFonts w:ascii="Calibri Light" w:hAnsi="Calibri Light" w:cs="Calibri Light"/>
                <w:sz w:val="28"/>
                <w:szCs w:val="28"/>
              </w:rPr>
            </w:pPr>
          </w:p>
        </w:tc>
      </w:tr>
      <w:tr w:rsidR="00CB51E9" w:rsidRPr="00CB51E9" w:rsidTr="008A08BF">
        <w:trPr>
          <w:trHeight w:val="192"/>
          <w:jc w:val="center"/>
        </w:trPr>
        <w:tc>
          <w:tcPr>
            <w:tcW w:w="2694" w:type="dxa"/>
            <w:shd w:val="clear" w:color="auto" w:fill="FFFFFF"/>
          </w:tcPr>
          <w:p w:rsidR="00CB51E9" w:rsidRPr="00CB51E9" w:rsidRDefault="00CB51E9" w:rsidP="006A15F4">
            <w:pPr>
              <w:rPr>
                <w:rFonts w:ascii="Calibri Light" w:hAnsi="Calibri Light" w:cs="Calibri Light"/>
                <w:sz w:val="28"/>
                <w:szCs w:val="28"/>
              </w:rPr>
            </w:pPr>
            <w:r w:rsidRPr="00CB51E9">
              <w:rPr>
                <w:rFonts w:ascii="Calibri Light" w:hAnsi="Calibri Light" w:cs="Calibri Light"/>
                <w:sz w:val="28"/>
                <w:szCs w:val="28"/>
              </w:rPr>
              <w:t xml:space="preserve">5ème </w:t>
            </w:r>
            <w:proofErr w:type="spellStart"/>
            <w:r w:rsidRPr="00CB51E9">
              <w:rPr>
                <w:rFonts w:ascii="Calibri Light" w:hAnsi="Calibri Light" w:cs="Calibri Light"/>
                <w:sz w:val="28"/>
                <w:szCs w:val="28"/>
              </w:rPr>
              <w:t>investissement</w:t>
            </w:r>
            <w:proofErr w:type="spellEnd"/>
          </w:p>
        </w:tc>
        <w:tc>
          <w:tcPr>
            <w:tcW w:w="2409"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1</w:t>
            </w:r>
          </w:p>
        </w:tc>
        <w:tc>
          <w:tcPr>
            <w:tcW w:w="2268"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2 000</w:t>
            </w:r>
          </w:p>
        </w:tc>
        <w:tc>
          <w:tcPr>
            <w:tcW w:w="1843" w:type="dxa"/>
            <w:shd w:val="clear" w:color="auto" w:fill="FFFFFF"/>
          </w:tcPr>
          <w:p w:rsidR="00CB51E9" w:rsidRPr="00CB51E9" w:rsidRDefault="00CB51E9" w:rsidP="006A15F4">
            <w:pPr>
              <w:jc w:val="center"/>
              <w:rPr>
                <w:rFonts w:ascii="Calibri Light" w:hAnsi="Calibri Light" w:cs="Calibri Light"/>
                <w:sz w:val="28"/>
                <w:szCs w:val="28"/>
              </w:rPr>
            </w:pPr>
          </w:p>
        </w:tc>
      </w:tr>
      <w:tr w:rsidR="00CB51E9" w:rsidRPr="00CB51E9" w:rsidTr="008A08BF">
        <w:trPr>
          <w:trHeight w:val="192"/>
          <w:jc w:val="center"/>
        </w:trPr>
        <w:tc>
          <w:tcPr>
            <w:tcW w:w="2694" w:type="dxa"/>
            <w:shd w:val="clear" w:color="auto" w:fill="FFFFFF"/>
          </w:tcPr>
          <w:p w:rsidR="00CB51E9" w:rsidRPr="00CB51E9" w:rsidRDefault="00CB51E9" w:rsidP="006A15F4">
            <w:pPr>
              <w:rPr>
                <w:rFonts w:ascii="Calibri Light" w:hAnsi="Calibri Light" w:cs="Calibri Light"/>
                <w:sz w:val="28"/>
                <w:szCs w:val="28"/>
              </w:rPr>
            </w:pPr>
            <w:r w:rsidRPr="00CB51E9">
              <w:rPr>
                <w:rFonts w:ascii="Calibri Light" w:hAnsi="Calibri Light" w:cs="Calibri Light"/>
                <w:sz w:val="28"/>
                <w:szCs w:val="28"/>
              </w:rPr>
              <w:t xml:space="preserve">6ème </w:t>
            </w:r>
            <w:proofErr w:type="spellStart"/>
            <w:r w:rsidRPr="00CB51E9">
              <w:rPr>
                <w:rFonts w:ascii="Calibri Light" w:hAnsi="Calibri Light" w:cs="Calibri Light"/>
                <w:sz w:val="28"/>
                <w:szCs w:val="28"/>
              </w:rPr>
              <w:t>investissement</w:t>
            </w:r>
            <w:proofErr w:type="spellEnd"/>
          </w:p>
        </w:tc>
        <w:tc>
          <w:tcPr>
            <w:tcW w:w="2409"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1</w:t>
            </w:r>
          </w:p>
        </w:tc>
        <w:tc>
          <w:tcPr>
            <w:tcW w:w="2268" w:type="dxa"/>
            <w:shd w:val="clear" w:color="auto" w:fill="FFFFFF"/>
          </w:tcPr>
          <w:p w:rsidR="00CB51E9" w:rsidRPr="00CB51E9" w:rsidRDefault="00CB51E9" w:rsidP="006A15F4">
            <w:pPr>
              <w:jc w:val="center"/>
              <w:rPr>
                <w:rFonts w:ascii="Calibri Light" w:hAnsi="Calibri Light" w:cs="Calibri Light"/>
                <w:sz w:val="28"/>
                <w:szCs w:val="28"/>
              </w:rPr>
            </w:pPr>
            <w:r w:rsidRPr="00CB51E9">
              <w:rPr>
                <w:rFonts w:ascii="Calibri Light" w:hAnsi="Calibri Light" w:cs="Calibri Light"/>
                <w:sz w:val="28"/>
                <w:szCs w:val="28"/>
              </w:rPr>
              <w:t>0</w:t>
            </w:r>
          </w:p>
        </w:tc>
        <w:tc>
          <w:tcPr>
            <w:tcW w:w="1843" w:type="dxa"/>
            <w:shd w:val="clear" w:color="auto" w:fill="FFFFFF"/>
          </w:tcPr>
          <w:p w:rsidR="00CB51E9" w:rsidRPr="00CB51E9" w:rsidRDefault="00CB51E9" w:rsidP="006A15F4">
            <w:pPr>
              <w:jc w:val="center"/>
              <w:rPr>
                <w:rFonts w:ascii="Calibri Light" w:hAnsi="Calibri Light" w:cs="Calibri Light"/>
                <w:sz w:val="28"/>
                <w:szCs w:val="28"/>
              </w:rPr>
            </w:pPr>
          </w:p>
        </w:tc>
      </w:tr>
      <w:tr w:rsidR="00CB51E9" w:rsidRPr="00CB51E9" w:rsidTr="008A08BF">
        <w:trPr>
          <w:trHeight w:val="211"/>
          <w:jc w:val="center"/>
        </w:trPr>
        <w:tc>
          <w:tcPr>
            <w:tcW w:w="2694" w:type="dxa"/>
            <w:shd w:val="clear" w:color="auto" w:fill="FFFFFF"/>
          </w:tcPr>
          <w:p w:rsidR="00CB51E9" w:rsidRPr="00CB51E9" w:rsidRDefault="00CB51E9" w:rsidP="006A15F4">
            <w:pPr>
              <w:rPr>
                <w:rFonts w:ascii="Calibri Light" w:hAnsi="Calibri Light" w:cs="Calibri Light"/>
                <w:sz w:val="28"/>
                <w:szCs w:val="28"/>
              </w:rPr>
            </w:pPr>
            <w:r w:rsidRPr="00CB51E9">
              <w:rPr>
                <w:rFonts w:ascii="Calibri Light" w:hAnsi="Calibri Light" w:cs="Calibri Light"/>
                <w:sz w:val="28"/>
                <w:szCs w:val="28"/>
              </w:rPr>
              <w:t>Total</w:t>
            </w:r>
          </w:p>
        </w:tc>
        <w:tc>
          <w:tcPr>
            <w:tcW w:w="2409" w:type="dxa"/>
            <w:shd w:val="clear" w:color="auto" w:fill="FFFFFF"/>
          </w:tcPr>
          <w:p w:rsidR="00CB51E9" w:rsidRPr="00CB51E9" w:rsidRDefault="00CB51E9" w:rsidP="006A15F4">
            <w:pPr>
              <w:jc w:val="center"/>
              <w:rPr>
                <w:rFonts w:ascii="Calibri Light" w:hAnsi="Calibri Light" w:cs="Calibri Light"/>
                <w:sz w:val="28"/>
                <w:szCs w:val="28"/>
              </w:rPr>
            </w:pPr>
          </w:p>
        </w:tc>
        <w:tc>
          <w:tcPr>
            <w:tcW w:w="2268" w:type="dxa"/>
            <w:shd w:val="clear" w:color="auto" w:fill="FFFFFF"/>
          </w:tcPr>
          <w:p w:rsidR="00CB51E9" w:rsidRPr="00CB51E9" w:rsidRDefault="00CB51E9" w:rsidP="006A15F4">
            <w:pPr>
              <w:jc w:val="center"/>
              <w:rPr>
                <w:rFonts w:ascii="Calibri Light" w:hAnsi="Calibri Light" w:cs="Calibri Light"/>
                <w:sz w:val="28"/>
                <w:szCs w:val="28"/>
              </w:rPr>
            </w:pPr>
          </w:p>
        </w:tc>
        <w:tc>
          <w:tcPr>
            <w:tcW w:w="1843" w:type="dxa"/>
            <w:shd w:val="clear" w:color="auto" w:fill="FFFFFF"/>
          </w:tcPr>
          <w:p w:rsidR="00CB51E9" w:rsidRPr="00CB51E9" w:rsidRDefault="00CB51E9" w:rsidP="006A15F4">
            <w:pPr>
              <w:jc w:val="center"/>
              <w:rPr>
                <w:rFonts w:ascii="Calibri Light" w:hAnsi="Calibri Light" w:cs="Calibri Light"/>
                <w:sz w:val="28"/>
                <w:szCs w:val="28"/>
              </w:rPr>
            </w:pPr>
          </w:p>
        </w:tc>
      </w:tr>
    </w:tbl>
    <w:p w:rsidR="00CB51E9" w:rsidRPr="00CB51E9" w:rsidRDefault="00CB51E9" w:rsidP="00CB51E9">
      <w:pPr>
        <w:rPr>
          <w:rFonts w:ascii="Calibri Light" w:hAnsi="Calibri Light" w:cs="Calibri Light"/>
          <w:sz w:val="28"/>
          <w:szCs w:val="28"/>
        </w:rPr>
      </w:pPr>
    </w:p>
    <w:p w:rsidR="00CB51E9" w:rsidRPr="00CB51E9" w:rsidRDefault="00CB51E9" w:rsidP="00CB51E9">
      <w:pPr>
        <w:pStyle w:val="Paragraphedeliste"/>
        <w:widowControl w:val="0"/>
        <w:numPr>
          <w:ilvl w:val="0"/>
          <w:numId w:val="9"/>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Complétez les données manquantes du tableau en supposant que la demande suit la croissance de l'offre</w:t>
      </w:r>
    </w:p>
    <w:p w:rsidR="00CB51E9" w:rsidRPr="00CB51E9" w:rsidRDefault="00CB51E9" w:rsidP="00CB51E9">
      <w:pPr>
        <w:pStyle w:val="Paragraphedeliste"/>
        <w:widowControl w:val="0"/>
        <w:numPr>
          <w:ilvl w:val="0"/>
          <w:numId w:val="9"/>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Comparez l'évolution de la production supplémentaire avec l'évolution de la production totale.</w:t>
      </w:r>
    </w:p>
    <w:p w:rsidR="00CB51E9" w:rsidRPr="00CB51E9" w:rsidRDefault="00CB51E9" w:rsidP="00CB51E9">
      <w:pPr>
        <w:pStyle w:val="Paragraphedeliste"/>
        <w:widowControl w:val="0"/>
        <w:numPr>
          <w:ilvl w:val="0"/>
          <w:numId w:val="9"/>
        </w:numPr>
        <w:autoSpaceDE w:val="0"/>
        <w:autoSpaceDN w:val="0"/>
        <w:adjustRightInd w:val="0"/>
        <w:spacing w:after="0" w:line="240" w:lineRule="auto"/>
        <w:rPr>
          <w:rFonts w:ascii="Calibri Light" w:hAnsi="Calibri Light" w:cs="Calibri Light"/>
          <w:sz w:val="28"/>
          <w:szCs w:val="28"/>
        </w:rPr>
      </w:pPr>
      <w:r w:rsidRPr="00CB51E9">
        <w:rPr>
          <w:rFonts w:ascii="Calibri Light" w:hAnsi="Calibri Light" w:cs="Calibri Light"/>
          <w:sz w:val="28"/>
          <w:szCs w:val="28"/>
        </w:rPr>
        <w:t>Pourquoi peut-on dire que les investissements en capital ont un rendement marginal décroissant et un rendement total croissant ?</w:t>
      </w:r>
    </w:p>
    <w:p w:rsidR="00CB51E9" w:rsidRPr="00CB51E9" w:rsidRDefault="00CB51E9" w:rsidP="00CB51E9">
      <w:pPr>
        <w:rPr>
          <w:rFonts w:ascii="Calibri Light" w:hAnsi="Calibri Light" w:cs="Calibri Light"/>
          <w:sz w:val="28"/>
          <w:szCs w:val="28"/>
          <w:lang w:val="fr-FR"/>
        </w:rPr>
      </w:pPr>
    </w:p>
    <w:p w:rsidR="00CB51E9" w:rsidRPr="00CB51E9" w:rsidRDefault="00CB51E9" w:rsidP="00CB51E9">
      <w:pPr>
        <w:jc w:val="both"/>
        <w:rPr>
          <w:rFonts w:ascii="Calibri Light" w:hAnsi="Calibri Light" w:cs="Calibri Light"/>
          <w:sz w:val="28"/>
          <w:szCs w:val="28"/>
          <w:lang w:val="fr-FR"/>
        </w:rPr>
      </w:pPr>
      <w:r w:rsidRPr="00CB51E9">
        <w:rPr>
          <w:rFonts w:ascii="Calibri Light" w:hAnsi="Calibri Light" w:cs="Calibri Light"/>
          <w:sz w:val="28"/>
          <w:szCs w:val="28"/>
          <w:lang w:val="fr-FR"/>
        </w:rPr>
        <w:t>Si la productivité marginale du capital est décroissante, alors la croissance économique devrait être de plus en plus faible. À long terme, les investissements ne devraient même plus permettre de créer de richesses supplémentaires, et la croissance devrait être nulle.</w:t>
      </w:r>
    </w:p>
    <w:p w:rsidR="00CB51E9" w:rsidRPr="005426E9" w:rsidRDefault="00CB51E9" w:rsidP="00CB51E9">
      <w:pPr>
        <w:jc w:val="both"/>
        <w:rPr>
          <w:rFonts w:ascii="Calibri Light" w:hAnsi="Calibri Light" w:cs="Calibri Light"/>
          <w:sz w:val="28"/>
          <w:szCs w:val="28"/>
          <w:lang w:val="fr-FR"/>
        </w:rPr>
      </w:pPr>
      <w:r w:rsidRPr="005426E9">
        <w:rPr>
          <w:rFonts w:ascii="Calibri Light" w:hAnsi="Calibri Light" w:cs="Calibri Light"/>
          <w:sz w:val="28"/>
          <w:szCs w:val="28"/>
          <w:lang w:val="fr-FR"/>
        </w:rPr>
        <w:t>C'est l'état stationnaire.</w:t>
      </w:r>
    </w:p>
    <w:p w:rsidR="00CB51E9" w:rsidRDefault="00CB51E9">
      <w:pPr>
        <w:rPr>
          <w:rFonts w:ascii="Calibri Light" w:eastAsia="Calibri Light" w:hAnsi="Calibri Light" w:cs="Calibri Light"/>
          <w:bCs/>
          <w:sz w:val="28"/>
          <w:szCs w:val="28"/>
          <w:lang w:val="fr-FR"/>
        </w:rPr>
      </w:pPr>
    </w:p>
    <w:p w:rsidR="00C723DA" w:rsidRDefault="00C723DA">
      <w:pPr>
        <w:rPr>
          <w:rFonts w:ascii="Calibri Light" w:hAnsi="Calibri Light" w:cs="Calibri Light"/>
          <w:b/>
          <w:sz w:val="28"/>
          <w:szCs w:val="28"/>
          <w:u w:val="single"/>
          <w:lang w:val="fr-FR"/>
        </w:rPr>
      </w:pPr>
      <w:r>
        <w:rPr>
          <w:rFonts w:ascii="Calibri Light" w:hAnsi="Calibri Light" w:cs="Calibri Light"/>
          <w:b/>
          <w:sz w:val="28"/>
          <w:szCs w:val="28"/>
          <w:u w:val="single"/>
          <w:lang w:val="fr-FR"/>
        </w:rPr>
        <w:br w:type="page"/>
      </w:r>
    </w:p>
    <w:p w:rsidR="00C723DA" w:rsidRPr="00CB51E9" w:rsidRDefault="00C723DA" w:rsidP="00C723DA">
      <w:pPr>
        <w:rPr>
          <w:rFonts w:ascii="Calibri Light" w:hAnsi="Calibri Light" w:cs="Calibri Light"/>
          <w:b/>
          <w:sz w:val="28"/>
          <w:szCs w:val="28"/>
          <w:u w:val="single"/>
          <w:lang w:val="fr-FR"/>
        </w:rPr>
      </w:pPr>
      <w:r w:rsidRPr="00CB51E9">
        <w:rPr>
          <w:rFonts w:ascii="Calibri Light" w:hAnsi="Calibri Light" w:cs="Calibri Light"/>
          <w:b/>
          <w:sz w:val="28"/>
          <w:szCs w:val="28"/>
          <w:u w:val="single"/>
          <w:lang w:val="fr-FR"/>
        </w:rPr>
        <w:lastRenderedPageBreak/>
        <w:t xml:space="preserve">Document </w:t>
      </w:r>
      <w:r>
        <w:rPr>
          <w:rFonts w:ascii="Calibri Light" w:hAnsi="Calibri Light" w:cs="Calibri Light"/>
          <w:b/>
          <w:sz w:val="28"/>
          <w:szCs w:val="28"/>
          <w:u w:val="single"/>
          <w:lang w:val="fr-FR"/>
        </w:rPr>
        <w:t>6</w:t>
      </w:r>
    </w:p>
    <w:p w:rsidR="00C723DA" w:rsidRDefault="00C723DA">
      <w:pPr>
        <w:rPr>
          <w:rFonts w:ascii="Calibri Light" w:eastAsia="Calibri Light" w:hAnsi="Calibri Light" w:cs="Calibri Light"/>
          <w:bCs/>
          <w:sz w:val="28"/>
          <w:szCs w:val="28"/>
          <w:lang w:val="fr-FR"/>
        </w:rPr>
      </w:pPr>
    </w:p>
    <w:p w:rsidR="00C723DA" w:rsidRPr="00C723DA" w:rsidRDefault="00C723DA" w:rsidP="00C723DA">
      <w:pPr>
        <w:jc w:val="center"/>
        <w:rPr>
          <w:rFonts w:ascii="Calibri Light" w:hAnsi="Calibri Light" w:cs="Calibri Light"/>
          <w:b/>
          <w:bCs/>
          <w:sz w:val="28"/>
          <w:szCs w:val="28"/>
          <w:lang w:val="fr-FR"/>
        </w:rPr>
      </w:pPr>
      <w:r w:rsidRPr="00C723DA">
        <w:rPr>
          <w:rFonts w:ascii="Calibri Light" w:hAnsi="Calibri Light" w:cs="Calibri Light"/>
          <w:b/>
          <w:bCs/>
          <w:sz w:val="28"/>
          <w:szCs w:val="28"/>
          <w:lang w:val="fr-FR"/>
        </w:rPr>
        <w:t>Évolution du PIB par habitant : 1820 - 2018</w:t>
      </w:r>
    </w:p>
    <w:p w:rsidR="00C723DA" w:rsidRPr="00C723DA" w:rsidRDefault="00C723DA" w:rsidP="00C723DA">
      <w:pPr>
        <w:jc w:val="center"/>
        <w:rPr>
          <w:rFonts w:ascii="Calibri Light" w:hAnsi="Calibri Light" w:cs="Calibri Light"/>
          <w:b/>
          <w:bCs/>
          <w:sz w:val="28"/>
          <w:szCs w:val="28"/>
          <w:lang w:val="fr-FR"/>
        </w:rPr>
      </w:pPr>
      <w:r w:rsidRPr="00C723DA">
        <w:rPr>
          <w:rFonts w:ascii="Calibri Light" w:hAnsi="Calibri Light" w:cs="Calibri Light"/>
          <w:b/>
          <w:bCs/>
          <w:sz w:val="28"/>
          <w:szCs w:val="28"/>
          <w:lang w:val="fr-FR"/>
        </w:rPr>
        <w:t>(</w:t>
      </w:r>
      <w:proofErr w:type="gramStart"/>
      <w:r w:rsidRPr="00C723DA">
        <w:rPr>
          <w:rFonts w:ascii="Calibri Light" w:hAnsi="Calibri Light" w:cs="Calibri Light"/>
          <w:b/>
          <w:bCs/>
          <w:sz w:val="28"/>
          <w:szCs w:val="28"/>
          <w:lang w:val="fr-FR"/>
        </w:rPr>
        <w:t>en</w:t>
      </w:r>
      <w:proofErr w:type="gramEnd"/>
      <w:r w:rsidRPr="00C723DA">
        <w:rPr>
          <w:rFonts w:ascii="Calibri Light" w:hAnsi="Calibri Light" w:cs="Calibri Light"/>
          <w:b/>
          <w:bCs/>
          <w:sz w:val="28"/>
          <w:szCs w:val="28"/>
          <w:lang w:val="fr-FR"/>
        </w:rPr>
        <w:t xml:space="preserve"> volume et en $ us de 1991)</w:t>
      </w:r>
    </w:p>
    <w:p w:rsidR="00C723DA" w:rsidRPr="00C723DA" w:rsidRDefault="00C723DA" w:rsidP="00C723DA">
      <w:pPr>
        <w:jc w:val="center"/>
        <w:rPr>
          <w:rFonts w:ascii="Calibri Light" w:hAnsi="Calibri Light" w:cs="Calibri Light"/>
          <w:sz w:val="28"/>
          <w:szCs w:val="28"/>
        </w:rPr>
      </w:pPr>
      <w:r w:rsidRPr="00C723DA">
        <w:rPr>
          <w:rFonts w:ascii="Calibri Light" w:hAnsi="Calibri Light" w:cs="Calibri Light"/>
          <w:noProof/>
          <w:sz w:val="28"/>
          <w:szCs w:val="28"/>
          <w:lang w:val="fr-FR" w:eastAsia="fr-FR"/>
        </w:rPr>
        <w:drawing>
          <wp:inline distT="0" distB="0" distL="0" distR="0">
            <wp:extent cx="5972810" cy="3907790"/>
            <wp:effectExtent l="19050" t="0" r="27940" b="0"/>
            <wp:docPr id="7"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23DA" w:rsidRPr="00C723DA" w:rsidRDefault="00C723DA" w:rsidP="00C723DA">
      <w:pPr>
        <w:pStyle w:val="Titre1"/>
        <w:spacing w:before="0" w:beforeAutospacing="0" w:after="0" w:afterAutospacing="0"/>
        <w:jc w:val="right"/>
        <w:rPr>
          <w:rFonts w:ascii="Calibri Light" w:hAnsi="Calibri Light" w:cs="Calibri Light"/>
          <w:i/>
          <w:iCs/>
          <w:sz w:val="28"/>
          <w:szCs w:val="28"/>
        </w:rPr>
      </w:pPr>
      <w:r w:rsidRPr="00C723DA">
        <w:rPr>
          <w:rFonts w:ascii="Calibri Light" w:hAnsi="Calibri Light" w:cs="Calibri Light"/>
          <w:i/>
          <w:iCs/>
          <w:sz w:val="28"/>
          <w:szCs w:val="28"/>
        </w:rPr>
        <w:t xml:space="preserve">Source : </w:t>
      </w:r>
      <w:hyperlink r:id="rId14" w:history="1">
        <w:proofErr w:type="spellStart"/>
        <w:r w:rsidRPr="00C723DA">
          <w:rPr>
            <w:rStyle w:val="Lienhypertexte"/>
            <w:rFonts w:ascii="Calibri Light" w:hAnsi="Calibri Light" w:cs="Calibri Light"/>
            <w:i/>
            <w:iCs/>
            <w:sz w:val="28"/>
            <w:szCs w:val="28"/>
          </w:rPr>
          <w:t>Maddison</w:t>
        </w:r>
        <w:proofErr w:type="spellEnd"/>
        <w:r w:rsidRPr="00C723DA">
          <w:rPr>
            <w:rStyle w:val="Lienhypertexte"/>
            <w:rFonts w:ascii="Calibri Light" w:hAnsi="Calibri Light" w:cs="Calibri Light"/>
            <w:i/>
            <w:iCs/>
            <w:sz w:val="28"/>
            <w:szCs w:val="28"/>
          </w:rPr>
          <w:t xml:space="preserve"> Project </w:t>
        </w:r>
        <w:proofErr w:type="spellStart"/>
        <w:r w:rsidRPr="00C723DA">
          <w:rPr>
            <w:rStyle w:val="Lienhypertexte"/>
            <w:rFonts w:ascii="Calibri Light" w:hAnsi="Calibri Light" w:cs="Calibri Light"/>
            <w:i/>
            <w:iCs/>
            <w:sz w:val="28"/>
            <w:szCs w:val="28"/>
          </w:rPr>
          <w:t>Database</w:t>
        </w:r>
        <w:proofErr w:type="spellEnd"/>
        <w:r w:rsidRPr="00C723DA">
          <w:rPr>
            <w:rStyle w:val="Lienhypertexte"/>
            <w:rFonts w:ascii="Calibri Light" w:hAnsi="Calibri Light" w:cs="Calibri Light"/>
            <w:i/>
            <w:iCs/>
            <w:sz w:val="28"/>
            <w:szCs w:val="28"/>
          </w:rPr>
          <w:t xml:space="preserve"> 2020</w:t>
        </w:r>
      </w:hyperlink>
    </w:p>
    <w:p w:rsidR="00C723DA" w:rsidRPr="00C723DA" w:rsidRDefault="00C723DA" w:rsidP="00C723DA">
      <w:pPr>
        <w:rPr>
          <w:rFonts w:ascii="Calibri Light" w:hAnsi="Calibri Light" w:cs="Calibri Light"/>
          <w:sz w:val="28"/>
          <w:szCs w:val="28"/>
        </w:rPr>
      </w:pPr>
    </w:p>
    <w:p w:rsidR="00C723DA" w:rsidRPr="00C723DA" w:rsidRDefault="00C723DA" w:rsidP="00C723DA">
      <w:pPr>
        <w:pStyle w:val="Paragraphedeliste"/>
        <w:numPr>
          <w:ilvl w:val="0"/>
          <w:numId w:val="10"/>
        </w:numPr>
        <w:spacing w:after="0" w:line="240" w:lineRule="auto"/>
        <w:jc w:val="left"/>
        <w:rPr>
          <w:rFonts w:ascii="Calibri Light" w:hAnsi="Calibri Light" w:cs="Calibri Light"/>
          <w:sz w:val="28"/>
          <w:szCs w:val="28"/>
        </w:rPr>
      </w:pPr>
      <w:r w:rsidRPr="00C723DA">
        <w:rPr>
          <w:rFonts w:ascii="Calibri Light" w:hAnsi="Calibri Light" w:cs="Calibri Light"/>
          <w:sz w:val="28"/>
          <w:szCs w:val="28"/>
        </w:rPr>
        <w:t>Faites une phrase avec la dernière valeur pour le Monde.</w:t>
      </w:r>
    </w:p>
    <w:p w:rsidR="00C723DA" w:rsidRPr="00C723DA" w:rsidRDefault="00C723DA" w:rsidP="00C723DA">
      <w:pPr>
        <w:pStyle w:val="Paragraphedeliste"/>
        <w:numPr>
          <w:ilvl w:val="0"/>
          <w:numId w:val="10"/>
        </w:numPr>
        <w:spacing w:after="0" w:line="240" w:lineRule="auto"/>
        <w:jc w:val="left"/>
        <w:rPr>
          <w:rFonts w:ascii="Calibri Light" w:hAnsi="Calibri Light" w:cs="Calibri Light"/>
          <w:sz w:val="28"/>
          <w:szCs w:val="28"/>
        </w:rPr>
      </w:pPr>
      <w:r w:rsidRPr="00C723DA">
        <w:rPr>
          <w:rFonts w:ascii="Calibri Light" w:hAnsi="Calibri Light" w:cs="Calibri Light"/>
          <w:sz w:val="28"/>
          <w:szCs w:val="28"/>
        </w:rPr>
        <w:t>Quelle est la tendance de l’évolution du PIB par habitant depuis 1820 ?</w:t>
      </w:r>
    </w:p>
    <w:p w:rsidR="00C723DA" w:rsidRPr="00C723DA" w:rsidRDefault="00C723DA" w:rsidP="00C723DA">
      <w:pPr>
        <w:pStyle w:val="Paragraphedeliste"/>
        <w:numPr>
          <w:ilvl w:val="0"/>
          <w:numId w:val="10"/>
        </w:numPr>
        <w:spacing w:after="0" w:line="240" w:lineRule="auto"/>
        <w:jc w:val="left"/>
        <w:rPr>
          <w:rFonts w:ascii="Calibri Light" w:hAnsi="Calibri Light" w:cs="Calibri Light"/>
          <w:sz w:val="28"/>
          <w:szCs w:val="28"/>
        </w:rPr>
      </w:pPr>
      <w:r w:rsidRPr="00C723DA">
        <w:rPr>
          <w:rFonts w:ascii="Calibri Light" w:hAnsi="Calibri Light" w:cs="Calibri Light"/>
          <w:sz w:val="28"/>
          <w:szCs w:val="28"/>
        </w:rPr>
        <w:t>Les différentes régions du monde ont-elles connu le même enrichissement ?</w:t>
      </w:r>
    </w:p>
    <w:p w:rsidR="00C723DA" w:rsidRPr="00C723DA" w:rsidRDefault="00C723DA" w:rsidP="00C723DA">
      <w:pPr>
        <w:pStyle w:val="Paragraphedeliste"/>
        <w:numPr>
          <w:ilvl w:val="0"/>
          <w:numId w:val="10"/>
        </w:numPr>
        <w:spacing w:after="0" w:line="240" w:lineRule="auto"/>
        <w:jc w:val="left"/>
        <w:rPr>
          <w:rFonts w:ascii="Calibri Light" w:hAnsi="Calibri Light" w:cs="Calibri Light"/>
          <w:sz w:val="28"/>
          <w:szCs w:val="28"/>
        </w:rPr>
      </w:pPr>
      <w:r w:rsidRPr="00C723DA">
        <w:rPr>
          <w:rFonts w:ascii="Calibri Light" w:hAnsi="Calibri Light" w:cs="Calibri Light"/>
          <w:sz w:val="28"/>
          <w:szCs w:val="28"/>
        </w:rPr>
        <w:t>Proposez une mesure des inégalités de PIB par habitant en 2018.</w:t>
      </w:r>
    </w:p>
    <w:p w:rsidR="00C723DA" w:rsidRDefault="00C723DA">
      <w:pPr>
        <w:rPr>
          <w:rFonts w:ascii="Calibri Light" w:eastAsia="Calibri Light" w:hAnsi="Calibri Light" w:cs="Calibri Light"/>
          <w:bCs/>
          <w:sz w:val="28"/>
          <w:szCs w:val="28"/>
          <w:lang w:val="fr-FR"/>
        </w:rPr>
      </w:pPr>
    </w:p>
    <w:p w:rsidR="00B62146" w:rsidRDefault="00B62146">
      <w:pPr>
        <w:rPr>
          <w:rFonts w:ascii="Calibri Light" w:hAnsi="Calibri Light" w:cs="Calibri Light"/>
          <w:b/>
          <w:sz w:val="28"/>
          <w:szCs w:val="28"/>
          <w:u w:val="single"/>
          <w:lang w:val="fr-FR"/>
        </w:rPr>
      </w:pPr>
      <w:r>
        <w:rPr>
          <w:rFonts w:ascii="Calibri Light" w:hAnsi="Calibri Light" w:cs="Calibri Light"/>
          <w:b/>
          <w:sz w:val="28"/>
          <w:szCs w:val="28"/>
          <w:u w:val="single"/>
          <w:lang w:val="fr-FR"/>
        </w:rPr>
        <w:br w:type="page"/>
      </w:r>
    </w:p>
    <w:p w:rsidR="0020242E" w:rsidRPr="00CB51E9" w:rsidRDefault="0020242E" w:rsidP="0020242E">
      <w:pPr>
        <w:rPr>
          <w:rFonts w:ascii="Calibri Light" w:hAnsi="Calibri Light" w:cs="Calibri Light"/>
          <w:b/>
          <w:sz w:val="28"/>
          <w:szCs w:val="28"/>
          <w:u w:val="single"/>
          <w:lang w:val="fr-FR"/>
        </w:rPr>
      </w:pPr>
      <w:r w:rsidRPr="00CB51E9">
        <w:rPr>
          <w:rFonts w:ascii="Calibri Light" w:hAnsi="Calibri Light" w:cs="Calibri Light"/>
          <w:b/>
          <w:sz w:val="28"/>
          <w:szCs w:val="28"/>
          <w:u w:val="single"/>
          <w:lang w:val="fr-FR"/>
        </w:rPr>
        <w:lastRenderedPageBreak/>
        <w:t xml:space="preserve">Document </w:t>
      </w:r>
      <w:r>
        <w:rPr>
          <w:rFonts w:ascii="Calibri Light" w:hAnsi="Calibri Light" w:cs="Calibri Light"/>
          <w:b/>
          <w:sz w:val="28"/>
          <w:szCs w:val="28"/>
          <w:u w:val="single"/>
          <w:lang w:val="fr-FR"/>
        </w:rPr>
        <w:t>7</w:t>
      </w:r>
    </w:p>
    <w:p w:rsidR="00B62146" w:rsidRPr="00B62146" w:rsidRDefault="00B62146" w:rsidP="00B62146">
      <w:pPr>
        <w:pStyle w:val="Heading2"/>
        <w:spacing w:before="93"/>
        <w:ind w:left="857" w:right="879"/>
        <w:jc w:val="center"/>
        <w:rPr>
          <w:rFonts w:ascii="Calibri Light" w:hAnsi="Calibri Light" w:cs="Calibri Light"/>
          <w:sz w:val="28"/>
          <w:szCs w:val="28"/>
        </w:rPr>
      </w:pPr>
      <w:r w:rsidRPr="00B62146">
        <w:rPr>
          <w:rFonts w:ascii="Calibri Light" w:hAnsi="Calibri Light" w:cs="Calibri Light"/>
          <w:sz w:val="28"/>
          <w:szCs w:val="28"/>
        </w:rPr>
        <w:t xml:space="preserve">Taux de croissance annuel moyen du PIB en volume (en %) et contribution à la </w:t>
      </w:r>
      <w:r w:rsidRPr="00B62146">
        <w:rPr>
          <w:rFonts w:ascii="Calibri Light" w:hAnsi="Calibri Light" w:cs="Calibri Light"/>
          <w:spacing w:val="-64"/>
          <w:sz w:val="28"/>
          <w:szCs w:val="28"/>
        </w:rPr>
        <w:t xml:space="preserve">      </w:t>
      </w:r>
      <w:r w:rsidRPr="00B62146">
        <w:rPr>
          <w:rFonts w:ascii="Calibri Light" w:hAnsi="Calibri Light" w:cs="Calibri Light"/>
          <w:sz w:val="28"/>
          <w:szCs w:val="28"/>
        </w:rPr>
        <w:t>croissance</w:t>
      </w:r>
      <w:r w:rsidRPr="00B62146">
        <w:rPr>
          <w:rFonts w:ascii="Calibri Light" w:hAnsi="Calibri Light" w:cs="Calibri Light"/>
          <w:spacing w:val="-1"/>
          <w:sz w:val="28"/>
          <w:szCs w:val="28"/>
        </w:rPr>
        <w:t xml:space="preserve"> </w:t>
      </w:r>
      <w:r w:rsidRPr="00B62146">
        <w:rPr>
          <w:rFonts w:ascii="Calibri Light" w:hAnsi="Calibri Light" w:cs="Calibri Light"/>
          <w:sz w:val="28"/>
          <w:szCs w:val="28"/>
        </w:rPr>
        <w:t>annuelle</w:t>
      </w:r>
      <w:r w:rsidRPr="00B62146">
        <w:rPr>
          <w:rFonts w:ascii="Calibri Light" w:hAnsi="Calibri Light" w:cs="Calibri Light"/>
          <w:spacing w:val="-1"/>
          <w:sz w:val="28"/>
          <w:szCs w:val="28"/>
        </w:rPr>
        <w:t xml:space="preserve"> </w:t>
      </w:r>
      <w:r w:rsidRPr="00B62146">
        <w:rPr>
          <w:rFonts w:ascii="Calibri Light" w:hAnsi="Calibri Light" w:cs="Calibri Light"/>
          <w:sz w:val="28"/>
          <w:szCs w:val="28"/>
        </w:rPr>
        <w:t>moyenne du PIB</w:t>
      </w:r>
      <w:r w:rsidRPr="00B62146">
        <w:rPr>
          <w:rFonts w:ascii="Calibri Light" w:hAnsi="Calibri Light" w:cs="Calibri Light"/>
          <w:spacing w:val="-1"/>
          <w:sz w:val="28"/>
          <w:szCs w:val="28"/>
        </w:rPr>
        <w:t xml:space="preserve"> </w:t>
      </w:r>
      <w:r w:rsidRPr="00B62146">
        <w:rPr>
          <w:rFonts w:ascii="Calibri Light" w:hAnsi="Calibri Light" w:cs="Calibri Light"/>
          <w:sz w:val="28"/>
          <w:szCs w:val="28"/>
        </w:rPr>
        <w:t>(en points de</w:t>
      </w:r>
      <w:r w:rsidRPr="00B62146">
        <w:rPr>
          <w:rFonts w:ascii="Calibri Light" w:hAnsi="Calibri Light" w:cs="Calibri Light"/>
          <w:spacing w:val="1"/>
          <w:sz w:val="28"/>
          <w:szCs w:val="28"/>
        </w:rPr>
        <w:t xml:space="preserve"> </w:t>
      </w:r>
      <w:r w:rsidRPr="00B62146">
        <w:rPr>
          <w:rFonts w:ascii="Calibri Light" w:hAnsi="Calibri Light" w:cs="Calibri Light"/>
          <w:sz w:val="28"/>
          <w:szCs w:val="28"/>
        </w:rPr>
        <w:t>%)</w:t>
      </w:r>
    </w:p>
    <w:p w:rsidR="00B62146" w:rsidRPr="00B62146" w:rsidRDefault="00B62146" w:rsidP="00B62146">
      <w:pPr>
        <w:ind w:left="857" w:right="874"/>
        <w:jc w:val="center"/>
        <w:rPr>
          <w:rFonts w:ascii="Calibri Light" w:hAnsi="Calibri Light" w:cs="Calibri Light"/>
          <w:b/>
          <w:sz w:val="28"/>
          <w:szCs w:val="28"/>
        </w:rPr>
      </w:pPr>
      <w:proofErr w:type="spellStart"/>
      <w:proofErr w:type="gramStart"/>
      <w:r w:rsidRPr="00B62146">
        <w:rPr>
          <w:rFonts w:ascii="Calibri Light" w:hAnsi="Calibri Light" w:cs="Calibri Light"/>
          <w:b/>
          <w:sz w:val="28"/>
          <w:szCs w:val="28"/>
        </w:rPr>
        <w:t>sur</w:t>
      </w:r>
      <w:proofErr w:type="spellEnd"/>
      <w:proofErr w:type="gramEnd"/>
      <w:r w:rsidRPr="00B62146">
        <w:rPr>
          <w:rFonts w:ascii="Calibri Light" w:hAnsi="Calibri Light" w:cs="Calibri Light"/>
          <w:b/>
          <w:spacing w:val="-2"/>
          <w:sz w:val="28"/>
          <w:szCs w:val="28"/>
        </w:rPr>
        <w:t xml:space="preserve"> </w:t>
      </w:r>
      <w:r w:rsidRPr="00B62146">
        <w:rPr>
          <w:rFonts w:ascii="Calibri Light" w:hAnsi="Calibri Light" w:cs="Calibri Light"/>
          <w:b/>
          <w:sz w:val="28"/>
          <w:szCs w:val="28"/>
        </w:rPr>
        <w:t>la</w:t>
      </w:r>
      <w:r w:rsidRPr="00B62146">
        <w:rPr>
          <w:rFonts w:ascii="Calibri Light" w:hAnsi="Calibri Light" w:cs="Calibri Light"/>
          <w:b/>
          <w:spacing w:val="-1"/>
          <w:sz w:val="28"/>
          <w:szCs w:val="28"/>
        </w:rPr>
        <w:t xml:space="preserve"> </w:t>
      </w:r>
      <w:proofErr w:type="spellStart"/>
      <w:r w:rsidRPr="00B62146">
        <w:rPr>
          <w:rFonts w:ascii="Calibri Light" w:hAnsi="Calibri Light" w:cs="Calibri Light"/>
          <w:b/>
          <w:sz w:val="28"/>
          <w:szCs w:val="28"/>
        </w:rPr>
        <w:t>période</w:t>
      </w:r>
      <w:proofErr w:type="spellEnd"/>
      <w:r w:rsidRPr="00B62146">
        <w:rPr>
          <w:rFonts w:ascii="Calibri Light" w:hAnsi="Calibri Light" w:cs="Calibri Light"/>
          <w:b/>
          <w:spacing w:val="-2"/>
          <w:sz w:val="28"/>
          <w:szCs w:val="28"/>
        </w:rPr>
        <w:t xml:space="preserve"> </w:t>
      </w:r>
      <w:r w:rsidRPr="00B62146">
        <w:rPr>
          <w:rFonts w:ascii="Calibri Light" w:hAnsi="Calibri Light" w:cs="Calibri Light"/>
          <w:b/>
          <w:sz w:val="28"/>
          <w:szCs w:val="28"/>
        </w:rPr>
        <w:t>2010-2025</w:t>
      </w:r>
    </w:p>
    <w:p w:rsidR="00B62146" w:rsidRDefault="00B62146" w:rsidP="00B62146">
      <w:pPr>
        <w:rPr>
          <w:rFonts w:ascii="Calibri Light" w:hAnsi="Calibri Light" w:cs="Calibri Light"/>
          <w:sz w:val="28"/>
          <w:szCs w:val="28"/>
        </w:rPr>
      </w:pPr>
      <w:r w:rsidRPr="00B62146">
        <w:rPr>
          <w:rFonts w:ascii="Calibri Light" w:hAnsi="Calibri Light" w:cs="Calibri Light"/>
          <w:noProof/>
          <w:sz w:val="28"/>
          <w:szCs w:val="28"/>
          <w:lang w:val="fr-FR" w:eastAsia="fr-FR"/>
        </w:rPr>
        <w:drawing>
          <wp:inline distT="0" distB="0" distL="0" distR="0">
            <wp:extent cx="6813550" cy="6911032"/>
            <wp:effectExtent l="19050" t="0" r="6350"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813550" cy="6911032"/>
                    </a:xfrm>
                    <a:prstGeom prst="rect">
                      <a:avLst/>
                    </a:prstGeom>
                    <a:noFill/>
                    <a:ln w="9525">
                      <a:noFill/>
                      <a:miter lim="800000"/>
                      <a:headEnd/>
                      <a:tailEnd/>
                    </a:ln>
                  </pic:spPr>
                </pic:pic>
              </a:graphicData>
            </a:graphic>
          </wp:inline>
        </w:drawing>
      </w:r>
    </w:p>
    <w:p w:rsidR="00B62146" w:rsidRPr="00B62146" w:rsidRDefault="00B62146" w:rsidP="00B62146">
      <w:pPr>
        <w:rPr>
          <w:rFonts w:ascii="Calibri Light" w:hAnsi="Calibri Light" w:cs="Calibri Light"/>
          <w:sz w:val="28"/>
          <w:szCs w:val="28"/>
        </w:rPr>
      </w:pPr>
    </w:p>
    <w:p w:rsidR="00B62146" w:rsidRDefault="00B62146" w:rsidP="00B62146">
      <w:pPr>
        <w:pStyle w:val="Paragraphedeliste"/>
        <w:widowControl w:val="0"/>
        <w:numPr>
          <w:ilvl w:val="0"/>
          <w:numId w:val="12"/>
        </w:numPr>
        <w:tabs>
          <w:tab w:val="left" w:pos="1088"/>
        </w:tabs>
        <w:autoSpaceDE w:val="0"/>
        <w:autoSpaceDN w:val="0"/>
        <w:spacing w:before="180"/>
        <w:rPr>
          <w:rFonts w:ascii="Calibri Light" w:hAnsi="Calibri Light" w:cs="Calibri Light"/>
          <w:sz w:val="28"/>
          <w:szCs w:val="28"/>
        </w:rPr>
      </w:pPr>
      <w:r>
        <w:rPr>
          <w:rFonts w:ascii="Calibri Light" w:hAnsi="Calibri Light" w:cs="Calibri Light"/>
          <w:sz w:val="28"/>
          <w:szCs w:val="28"/>
        </w:rPr>
        <w:t>Rappelez ce qu’est la productivité globale des facteurs. Comment la mesure-t-on ?</w:t>
      </w:r>
    </w:p>
    <w:p w:rsidR="00B62146" w:rsidRPr="00B62146" w:rsidRDefault="00B62146" w:rsidP="00B62146">
      <w:pPr>
        <w:pStyle w:val="Paragraphedeliste"/>
        <w:widowControl w:val="0"/>
        <w:numPr>
          <w:ilvl w:val="0"/>
          <w:numId w:val="12"/>
        </w:numPr>
        <w:tabs>
          <w:tab w:val="left" w:pos="1088"/>
        </w:tabs>
        <w:autoSpaceDE w:val="0"/>
        <w:autoSpaceDN w:val="0"/>
        <w:spacing w:before="180"/>
        <w:rPr>
          <w:rFonts w:ascii="Calibri Light" w:hAnsi="Calibri Light" w:cs="Calibri Light"/>
          <w:sz w:val="28"/>
          <w:szCs w:val="28"/>
        </w:rPr>
      </w:pPr>
      <w:r w:rsidRPr="00B62146">
        <w:rPr>
          <w:rFonts w:ascii="Calibri Light" w:hAnsi="Calibri Light" w:cs="Calibri Light"/>
          <w:sz w:val="28"/>
          <w:szCs w:val="28"/>
        </w:rPr>
        <w:t>Comparez</w:t>
      </w:r>
      <w:r w:rsidRPr="00B62146">
        <w:rPr>
          <w:rFonts w:ascii="Calibri Light" w:hAnsi="Calibri Light" w:cs="Calibri Light"/>
          <w:spacing w:val="-4"/>
          <w:sz w:val="28"/>
          <w:szCs w:val="28"/>
        </w:rPr>
        <w:t xml:space="preserve"> </w:t>
      </w:r>
      <w:r w:rsidRPr="00B62146">
        <w:rPr>
          <w:rFonts w:ascii="Calibri Light" w:hAnsi="Calibri Light" w:cs="Calibri Light"/>
          <w:sz w:val="28"/>
          <w:szCs w:val="28"/>
        </w:rPr>
        <w:t>les</w:t>
      </w:r>
      <w:r w:rsidRPr="00B62146">
        <w:rPr>
          <w:rFonts w:ascii="Calibri Light" w:hAnsi="Calibri Light" w:cs="Calibri Light"/>
          <w:spacing w:val="-1"/>
          <w:sz w:val="28"/>
          <w:szCs w:val="28"/>
        </w:rPr>
        <w:t xml:space="preserve"> </w:t>
      </w:r>
      <w:r w:rsidRPr="00B62146">
        <w:rPr>
          <w:rFonts w:ascii="Calibri Light" w:hAnsi="Calibri Light" w:cs="Calibri Light"/>
          <w:sz w:val="28"/>
          <w:szCs w:val="28"/>
        </w:rPr>
        <w:t>sources de</w:t>
      </w:r>
      <w:r w:rsidRPr="00B62146">
        <w:rPr>
          <w:rFonts w:ascii="Calibri Light" w:hAnsi="Calibri Light" w:cs="Calibri Light"/>
          <w:spacing w:val="-3"/>
          <w:sz w:val="28"/>
          <w:szCs w:val="28"/>
        </w:rPr>
        <w:t xml:space="preserve"> </w:t>
      </w:r>
      <w:r w:rsidRPr="00B62146">
        <w:rPr>
          <w:rFonts w:ascii="Calibri Light" w:hAnsi="Calibri Light" w:cs="Calibri Light"/>
          <w:sz w:val="28"/>
          <w:szCs w:val="28"/>
        </w:rPr>
        <w:t>la croissance</w:t>
      </w:r>
      <w:r w:rsidRPr="00B62146">
        <w:rPr>
          <w:rFonts w:ascii="Calibri Light" w:hAnsi="Calibri Light" w:cs="Calibri Light"/>
          <w:spacing w:val="-3"/>
          <w:sz w:val="28"/>
          <w:szCs w:val="28"/>
        </w:rPr>
        <w:t xml:space="preserve"> </w:t>
      </w:r>
      <w:r w:rsidRPr="00B62146">
        <w:rPr>
          <w:rFonts w:ascii="Calibri Light" w:hAnsi="Calibri Light" w:cs="Calibri Light"/>
          <w:sz w:val="28"/>
          <w:szCs w:val="28"/>
        </w:rPr>
        <w:t>du</w:t>
      </w:r>
      <w:r w:rsidRPr="00B62146">
        <w:rPr>
          <w:rFonts w:ascii="Calibri Light" w:hAnsi="Calibri Light" w:cs="Calibri Light"/>
          <w:spacing w:val="-2"/>
          <w:sz w:val="28"/>
          <w:szCs w:val="28"/>
        </w:rPr>
        <w:t xml:space="preserve"> </w:t>
      </w:r>
      <w:r w:rsidRPr="00B62146">
        <w:rPr>
          <w:rFonts w:ascii="Calibri Light" w:hAnsi="Calibri Light" w:cs="Calibri Light"/>
          <w:sz w:val="28"/>
          <w:szCs w:val="28"/>
        </w:rPr>
        <w:t>Japon</w:t>
      </w:r>
      <w:r w:rsidRPr="00B62146">
        <w:rPr>
          <w:rFonts w:ascii="Calibri Light" w:hAnsi="Calibri Light" w:cs="Calibri Light"/>
          <w:spacing w:val="-1"/>
          <w:sz w:val="28"/>
          <w:szCs w:val="28"/>
        </w:rPr>
        <w:t xml:space="preserve"> </w:t>
      </w:r>
      <w:r w:rsidRPr="00B62146">
        <w:rPr>
          <w:rFonts w:ascii="Calibri Light" w:hAnsi="Calibri Light" w:cs="Calibri Light"/>
          <w:sz w:val="28"/>
          <w:szCs w:val="28"/>
        </w:rPr>
        <w:t>et</w:t>
      </w:r>
      <w:r w:rsidRPr="00B62146">
        <w:rPr>
          <w:rFonts w:ascii="Calibri Light" w:hAnsi="Calibri Light" w:cs="Calibri Light"/>
          <w:spacing w:val="-2"/>
          <w:sz w:val="28"/>
          <w:szCs w:val="28"/>
        </w:rPr>
        <w:t xml:space="preserve"> </w:t>
      </w:r>
      <w:r w:rsidRPr="00B62146">
        <w:rPr>
          <w:rFonts w:ascii="Calibri Light" w:hAnsi="Calibri Light" w:cs="Calibri Light"/>
          <w:sz w:val="28"/>
          <w:szCs w:val="28"/>
        </w:rPr>
        <w:t>des</w:t>
      </w:r>
      <w:r w:rsidRPr="00B62146">
        <w:rPr>
          <w:rFonts w:ascii="Calibri Light" w:hAnsi="Calibri Light" w:cs="Calibri Light"/>
          <w:spacing w:val="-4"/>
          <w:sz w:val="28"/>
          <w:szCs w:val="28"/>
        </w:rPr>
        <w:t xml:space="preserve"> </w:t>
      </w:r>
      <w:r w:rsidRPr="00B62146">
        <w:rPr>
          <w:rFonts w:ascii="Calibri Light" w:hAnsi="Calibri Light" w:cs="Calibri Light"/>
          <w:sz w:val="28"/>
          <w:szCs w:val="28"/>
        </w:rPr>
        <w:t>Etats-Unis.</w:t>
      </w:r>
    </w:p>
    <w:p w:rsidR="00B62146" w:rsidRPr="00B62146" w:rsidRDefault="00B62146" w:rsidP="00B62146">
      <w:pPr>
        <w:pStyle w:val="Paragraphedeliste"/>
        <w:numPr>
          <w:ilvl w:val="0"/>
          <w:numId w:val="12"/>
        </w:numPr>
        <w:rPr>
          <w:rFonts w:ascii="Calibri Light" w:hAnsi="Calibri Light" w:cs="Calibri Light"/>
          <w:sz w:val="28"/>
          <w:szCs w:val="28"/>
        </w:rPr>
      </w:pPr>
      <w:r w:rsidRPr="00B62146">
        <w:rPr>
          <w:rFonts w:ascii="Calibri Light" w:hAnsi="Calibri Light" w:cs="Calibri Light"/>
          <w:sz w:val="28"/>
          <w:szCs w:val="28"/>
        </w:rPr>
        <w:t>Montrez</w:t>
      </w:r>
      <w:r w:rsidRPr="00B62146">
        <w:rPr>
          <w:rFonts w:ascii="Calibri Light" w:hAnsi="Calibri Light" w:cs="Calibri Light"/>
          <w:spacing w:val="-15"/>
          <w:sz w:val="28"/>
          <w:szCs w:val="28"/>
        </w:rPr>
        <w:t xml:space="preserve"> </w:t>
      </w:r>
      <w:r w:rsidRPr="00B62146">
        <w:rPr>
          <w:rFonts w:ascii="Calibri Light" w:hAnsi="Calibri Light" w:cs="Calibri Light"/>
          <w:sz w:val="28"/>
          <w:szCs w:val="28"/>
        </w:rPr>
        <w:t>que</w:t>
      </w:r>
      <w:r w:rsidRPr="00B62146">
        <w:rPr>
          <w:rFonts w:ascii="Calibri Light" w:hAnsi="Calibri Light" w:cs="Calibri Light"/>
          <w:spacing w:val="-12"/>
          <w:sz w:val="28"/>
          <w:szCs w:val="28"/>
        </w:rPr>
        <w:t xml:space="preserve"> </w:t>
      </w:r>
      <w:r w:rsidRPr="00B62146">
        <w:rPr>
          <w:rFonts w:ascii="Calibri Light" w:hAnsi="Calibri Light" w:cs="Calibri Light"/>
          <w:sz w:val="28"/>
          <w:szCs w:val="28"/>
        </w:rPr>
        <w:t>la</w:t>
      </w:r>
      <w:r w:rsidRPr="00B62146">
        <w:rPr>
          <w:rFonts w:ascii="Calibri Light" w:hAnsi="Calibri Light" w:cs="Calibri Light"/>
          <w:spacing w:val="-12"/>
          <w:sz w:val="28"/>
          <w:szCs w:val="28"/>
        </w:rPr>
        <w:t xml:space="preserve"> </w:t>
      </w:r>
      <w:r w:rsidRPr="00B62146">
        <w:rPr>
          <w:rFonts w:ascii="Calibri Light" w:hAnsi="Calibri Light" w:cs="Calibri Light"/>
          <w:sz w:val="28"/>
          <w:szCs w:val="28"/>
        </w:rPr>
        <w:t>Productivité</w:t>
      </w:r>
      <w:r w:rsidRPr="00B62146">
        <w:rPr>
          <w:rFonts w:ascii="Calibri Light" w:hAnsi="Calibri Light" w:cs="Calibri Light"/>
          <w:spacing w:val="-12"/>
          <w:sz w:val="28"/>
          <w:szCs w:val="28"/>
        </w:rPr>
        <w:t xml:space="preserve"> </w:t>
      </w:r>
      <w:r w:rsidRPr="00B62146">
        <w:rPr>
          <w:rFonts w:ascii="Calibri Light" w:hAnsi="Calibri Light" w:cs="Calibri Light"/>
          <w:sz w:val="28"/>
          <w:szCs w:val="28"/>
        </w:rPr>
        <w:t>Globale</w:t>
      </w:r>
      <w:r w:rsidRPr="00B62146">
        <w:rPr>
          <w:rFonts w:ascii="Calibri Light" w:hAnsi="Calibri Light" w:cs="Calibri Light"/>
          <w:spacing w:val="-63"/>
          <w:sz w:val="28"/>
          <w:szCs w:val="28"/>
        </w:rPr>
        <w:t xml:space="preserve"> </w:t>
      </w:r>
      <w:r w:rsidRPr="00B62146">
        <w:rPr>
          <w:rFonts w:ascii="Calibri Light" w:hAnsi="Calibri Light" w:cs="Calibri Light"/>
          <w:sz w:val="28"/>
          <w:szCs w:val="28"/>
        </w:rPr>
        <w:t>des</w:t>
      </w:r>
      <w:r w:rsidRPr="00B62146">
        <w:rPr>
          <w:rFonts w:ascii="Calibri Light" w:hAnsi="Calibri Light" w:cs="Calibri Light"/>
          <w:spacing w:val="-13"/>
          <w:sz w:val="28"/>
          <w:szCs w:val="28"/>
        </w:rPr>
        <w:t xml:space="preserve"> </w:t>
      </w:r>
      <w:r w:rsidRPr="00B62146">
        <w:rPr>
          <w:rFonts w:ascii="Calibri Light" w:hAnsi="Calibri Light" w:cs="Calibri Light"/>
          <w:sz w:val="28"/>
          <w:szCs w:val="28"/>
        </w:rPr>
        <w:t>Facteurs</w:t>
      </w:r>
      <w:r w:rsidRPr="00B62146">
        <w:rPr>
          <w:rFonts w:ascii="Calibri Light" w:hAnsi="Calibri Light" w:cs="Calibri Light"/>
          <w:spacing w:val="-12"/>
          <w:sz w:val="28"/>
          <w:szCs w:val="28"/>
        </w:rPr>
        <w:t xml:space="preserve"> </w:t>
      </w:r>
      <w:r w:rsidRPr="00B62146">
        <w:rPr>
          <w:rFonts w:ascii="Calibri Light" w:hAnsi="Calibri Light" w:cs="Calibri Light"/>
          <w:sz w:val="28"/>
          <w:szCs w:val="28"/>
        </w:rPr>
        <w:t>constitue</w:t>
      </w:r>
      <w:r w:rsidRPr="00B62146">
        <w:rPr>
          <w:rFonts w:ascii="Calibri Light" w:hAnsi="Calibri Light" w:cs="Calibri Light"/>
          <w:spacing w:val="-13"/>
          <w:sz w:val="28"/>
          <w:szCs w:val="28"/>
        </w:rPr>
        <w:t xml:space="preserve"> </w:t>
      </w:r>
      <w:r w:rsidRPr="00B62146">
        <w:rPr>
          <w:rFonts w:ascii="Calibri Light" w:hAnsi="Calibri Light" w:cs="Calibri Light"/>
          <w:sz w:val="28"/>
          <w:szCs w:val="28"/>
        </w:rPr>
        <w:t>une</w:t>
      </w:r>
      <w:r w:rsidRPr="00B62146">
        <w:rPr>
          <w:rFonts w:ascii="Calibri Light" w:hAnsi="Calibri Light" w:cs="Calibri Light"/>
          <w:spacing w:val="-12"/>
          <w:sz w:val="28"/>
          <w:szCs w:val="28"/>
        </w:rPr>
        <w:t xml:space="preserve"> </w:t>
      </w:r>
      <w:r w:rsidRPr="00B62146">
        <w:rPr>
          <w:rFonts w:ascii="Calibri Light" w:hAnsi="Calibri Light" w:cs="Calibri Light"/>
          <w:sz w:val="28"/>
          <w:szCs w:val="28"/>
        </w:rPr>
        <w:t>source</w:t>
      </w:r>
      <w:r w:rsidRPr="00B62146">
        <w:rPr>
          <w:rFonts w:ascii="Calibri Light" w:hAnsi="Calibri Light" w:cs="Calibri Light"/>
          <w:spacing w:val="-14"/>
          <w:sz w:val="28"/>
          <w:szCs w:val="28"/>
        </w:rPr>
        <w:t xml:space="preserve"> </w:t>
      </w:r>
      <w:r w:rsidRPr="00B62146">
        <w:rPr>
          <w:rFonts w:ascii="Calibri Light" w:hAnsi="Calibri Light" w:cs="Calibri Light"/>
          <w:sz w:val="28"/>
          <w:szCs w:val="28"/>
        </w:rPr>
        <w:t>essentielle</w:t>
      </w:r>
      <w:r w:rsidRPr="00B62146">
        <w:rPr>
          <w:rFonts w:ascii="Calibri Light" w:hAnsi="Calibri Light" w:cs="Calibri Light"/>
          <w:spacing w:val="-13"/>
          <w:sz w:val="28"/>
          <w:szCs w:val="28"/>
        </w:rPr>
        <w:t xml:space="preserve"> </w:t>
      </w:r>
      <w:r w:rsidRPr="00B62146">
        <w:rPr>
          <w:rFonts w:ascii="Calibri Light" w:hAnsi="Calibri Light" w:cs="Calibri Light"/>
          <w:sz w:val="28"/>
          <w:szCs w:val="28"/>
        </w:rPr>
        <w:t>de</w:t>
      </w:r>
      <w:r w:rsidRPr="00B62146">
        <w:rPr>
          <w:rFonts w:ascii="Calibri Light" w:hAnsi="Calibri Light" w:cs="Calibri Light"/>
          <w:spacing w:val="-12"/>
          <w:sz w:val="28"/>
          <w:szCs w:val="28"/>
        </w:rPr>
        <w:t xml:space="preserve"> </w:t>
      </w:r>
      <w:r w:rsidRPr="00B62146">
        <w:rPr>
          <w:rFonts w:ascii="Calibri Light" w:hAnsi="Calibri Light" w:cs="Calibri Light"/>
          <w:sz w:val="28"/>
          <w:szCs w:val="28"/>
        </w:rPr>
        <w:t>la</w:t>
      </w:r>
      <w:r w:rsidRPr="00B62146">
        <w:rPr>
          <w:rFonts w:ascii="Calibri Light" w:hAnsi="Calibri Light" w:cs="Calibri Light"/>
          <w:spacing w:val="-13"/>
          <w:sz w:val="28"/>
          <w:szCs w:val="28"/>
        </w:rPr>
        <w:t xml:space="preserve"> </w:t>
      </w:r>
      <w:r w:rsidRPr="00B62146">
        <w:rPr>
          <w:rFonts w:ascii="Calibri Light" w:hAnsi="Calibri Light" w:cs="Calibri Light"/>
          <w:sz w:val="28"/>
          <w:szCs w:val="28"/>
        </w:rPr>
        <w:t>croissance</w:t>
      </w:r>
      <w:r w:rsidRPr="00B62146">
        <w:rPr>
          <w:rFonts w:ascii="Calibri Light" w:hAnsi="Calibri Light" w:cs="Calibri Light"/>
          <w:spacing w:val="-11"/>
          <w:sz w:val="28"/>
          <w:szCs w:val="28"/>
        </w:rPr>
        <w:t xml:space="preserve"> </w:t>
      </w:r>
      <w:r w:rsidRPr="00B62146">
        <w:rPr>
          <w:rFonts w:ascii="Calibri Light" w:hAnsi="Calibri Light" w:cs="Calibri Light"/>
          <w:sz w:val="28"/>
          <w:szCs w:val="28"/>
        </w:rPr>
        <w:t>économique.</w:t>
      </w:r>
      <w:r w:rsidRPr="00B62146">
        <w:rPr>
          <w:rFonts w:ascii="Calibri Light" w:hAnsi="Calibri Light" w:cs="Calibri Light"/>
          <w:sz w:val="28"/>
          <w:szCs w:val="28"/>
        </w:rPr>
        <w:br w:type="page"/>
      </w:r>
    </w:p>
    <w:p w:rsidR="00B62146" w:rsidRPr="00CB51E9" w:rsidRDefault="00B62146" w:rsidP="00B62146">
      <w:pPr>
        <w:rPr>
          <w:rFonts w:ascii="Calibri Light" w:hAnsi="Calibri Light" w:cs="Calibri Light"/>
          <w:b/>
          <w:sz w:val="28"/>
          <w:szCs w:val="28"/>
          <w:u w:val="single"/>
          <w:lang w:val="fr-FR"/>
        </w:rPr>
      </w:pPr>
      <w:r w:rsidRPr="00CB51E9">
        <w:rPr>
          <w:rFonts w:ascii="Calibri Light" w:hAnsi="Calibri Light" w:cs="Calibri Light"/>
          <w:b/>
          <w:sz w:val="28"/>
          <w:szCs w:val="28"/>
          <w:u w:val="single"/>
          <w:lang w:val="fr-FR"/>
        </w:rPr>
        <w:lastRenderedPageBreak/>
        <w:t xml:space="preserve">Document </w:t>
      </w:r>
      <w:r>
        <w:rPr>
          <w:rFonts w:ascii="Calibri Light" w:hAnsi="Calibri Light" w:cs="Calibri Light"/>
          <w:b/>
          <w:sz w:val="28"/>
          <w:szCs w:val="28"/>
          <w:u w:val="single"/>
          <w:lang w:val="fr-FR"/>
        </w:rPr>
        <w:t>8</w:t>
      </w:r>
    </w:p>
    <w:p w:rsidR="00B62146" w:rsidRPr="00B62146" w:rsidRDefault="00B62146" w:rsidP="00B62146">
      <w:pPr>
        <w:rPr>
          <w:lang w:val="fr-FR"/>
        </w:rPr>
      </w:pPr>
    </w:p>
    <w:p w:rsidR="00B62146" w:rsidRPr="00B62146" w:rsidRDefault="00B62146" w:rsidP="00B62146">
      <w:pPr>
        <w:jc w:val="center"/>
        <w:rPr>
          <w:rFonts w:ascii="Calibri Light" w:hAnsi="Calibri Light" w:cs="Calibri Light"/>
          <w:b/>
          <w:sz w:val="28"/>
          <w:szCs w:val="28"/>
          <w:lang w:val="fr-FR"/>
        </w:rPr>
      </w:pPr>
      <w:r w:rsidRPr="00B62146">
        <w:rPr>
          <w:rFonts w:ascii="Calibri Light" w:hAnsi="Calibri Light" w:cs="Calibri Light"/>
          <w:b/>
          <w:sz w:val="28"/>
          <w:szCs w:val="28"/>
          <w:lang w:val="fr-FR"/>
        </w:rPr>
        <w:t>Progrès technique et productivité globale des facteurs</w:t>
      </w:r>
    </w:p>
    <w:p w:rsidR="00B62146" w:rsidRPr="00B62146" w:rsidRDefault="00B62146" w:rsidP="00B62146">
      <w:pPr>
        <w:rPr>
          <w:rFonts w:ascii="Calibri Light" w:hAnsi="Calibri Light" w:cs="Calibri Light"/>
          <w:sz w:val="28"/>
          <w:szCs w:val="28"/>
          <w:lang w:val="fr-FR"/>
        </w:rPr>
      </w:pPr>
    </w:p>
    <w:p w:rsidR="00B62146" w:rsidRPr="00B62146" w:rsidRDefault="00B62146" w:rsidP="00B62146">
      <w:pPr>
        <w:jc w:val="both"/>
        <w:rPr>
          <w:rFonts w:ascii="Calibri Light" w:hAnsi="Calibri Light" w:cs="Calibri Light"/>
          <w:sz w:val="28"/>
          <w:szCs w:val="28"/>
          <w:lang w:val="fr-FR"/>
        </w:rPr>
      </w:pPr>
      <w:r w:rsidRPr="00B62146">
        <w:rPr>
          <w:rFonts w:ascii="Calibri Light" w:hAnsi="Calibri Light" w:cs="Calibri Light"/>
          <w:sz w:val="28"/>
          <w:szCs w:val="28"/>
          <w:lang w:val="fr-FR"/>
        </w:rPr>
        <w:t>Que représente ce résidu (qu'est la PGF) ? Il peut tout d'abord être attribué au progrès technique, qui permet une meilleure combinaison des deux facteurs de production. Il faut comprendre le progrès technique dans son acceptation la plus large : il s'agit à la fois du progrès des technologies, mais également de l’efficacité de leur usage et de l'organisation du processus de production. Pour prendre l'exemple des technologies de l'information, leur utilisation permet dans un premier temps de gagner en productivité en automatisant certains processus existants, puis en créant de nouveaux produits, et enfin leur plein bénéfice en termes de productivité vient d'une réorganisation profonde des processus de production et notamment des modes de management. [...] Le secteur producteur de la nouvelle technologie va lui-même connaître des gains rapides de productivité. Ainsi, les producteurs de puces électroniques, dont la puissance augmente selon une loi exponentielle, la loi de Moore, ont vu leurs performances augmenter très rapidement dans les années 1970. Ils ont dès lors contribué significativement à la productivité aux États-Unis. Enfin, une nouvelle technologie va permettre des gains de productivité pour l'ensemble des autres secteurs au travers des effets de réseau ou d'externalités positives à leur utilisation. L'utilisation d'internet par plusieurs entreprises dans la chaîne de production permet par exemple une meilleure coordination entre elles.</w:t>
      </w:r>
    </w:p>
    <w:p w:rsidR="00B62146" w:rsidRPr="00B62146" w:rsidRDefault="00B62146" w:rsidP="00B62146">
      <w:pPr>
        <w:rPr>
          <w:rFonts w:ascii="Calibri Light" w:hAnsi="Calibri Light" w:cs="Calibri Light"/>
          <w:sz w:val="28"/>
          <w:szCs w:val="28"/>
          <w:lang w:val="fr-FR"/>
        </w:rPr>
      </w:pPr>
    </w:p>
    <w:p w:rsidR="00B62146" w:rsidRPr="00B62146" w:rsidRDefault="00B62146" w:rsidP="00B62146">
      <w:pPr>
        <w:jc w:val="right"/>
        <w:rPr>
          <w:rFonts w:ascii="Calibri Light" w:hAnsi="Calibri Light" w:cs="Calibri Light"/>
          <w:b/>
          <w:i/>
          <w:sz w:val="28"/>
          <w:szCs w:val="28"/>
          <w:lang w:val="fr-FR"/>
        </w:rPr>
      </w:pPr>
      <w:r w:rsidRPr="00B62146">
        <w:rPr>
          <w:rFonts w:ascii="Calibri Light" w:hAnsi="Calibri Light" w:cs="Calibri Light"/>
          <w:b/>
          <w:i/>
          <w:sz w:val="28"/>
          <w:szCs w:val="28"/>
          <w:lang w:val="fr-FR"/>
        </w:rPr>
        <w:t xml:space="preserve">Antonin </w:t>
      </w:r>
      <w:proofErr w:type="spellStart"/>
      <w:r w:rsidRPr="00B62146">
        <w:rPr>
          <w:rFonts w:ascii="Calibri Light" w:hAnsi="Calibri Light" w:cs="Calibri Light"/>
          <w:b/>
          <w:i/>
          <w:sz w:val="28"/>
          <w:szCs w:val="28"/>
          <w:lang w:val="fr-FR"/>
        </w:rPr>
        <w:t>Bergeaud</w:t>
      </w:r>
      <w:proofErr w:type="spellEnd"/>
      <w:r w:rsidRPr="00B62146">
        <w:rPr>
          <w:rFonts w:ascii="Calibri Light" w:hAnsi="Calibri Light" w:cs="Calibri Light"/>
          <w:b/>
          <w:i/>
          <w:sz w:val="28"/>
          <w:szCs w:val="28"/>
          <w:lang w:val="fr-FR"/>
        </w:rPr>
        <w:t xml:space="preserve">, Gilbert Cette, Rémy </w:t>
      </w:r>
      <w:proofErr w:type="spellStart"/>
      <w:r w:rsidRPr="00B62146">
        <w:rPr>
          <w:rFonts w:ascii="Calibri Light" w:hAnsi="Calibri Light" w:cs="Calibri Light"/>
          <w:b/>
          <w:i/>
          <w:sz w:val="28"/>
          <w:szCs w:val="28"/>
          <w:lang w:val="fr-FR"/>
        </w:rPr>
        <w:t>Lecat</w:t>
      </w:r>
      <w:proofErr w:type="spellEnd"/>
      <w:r w:rsidRPr="00B62146">
        <w:rPr>
          <w:rFonts w:ascii="Calibri Light" w:hAnsi="Calibri Light" w:cs="Calibri Light"/>
          <w:b/>
          <w:i/>
          <w:sz w:val="28"/>
          <w:szCs w:val="28"/>
          <w:lang w:val="fr-FR"/>
        </w:rPr>
        <w:t>, Le Bel avenir de la croissance, Odile Jacob, 2018.</w:t>
      </w:r>
    </w:p>
    <w:p w:rsidR="00B62146" w:rsidRPr="00B62146" w:rsidRDefault="00B62146" w:rsidP="00B62146">
      <w:pPr>
        <w:rPr>
          <w:rFonts w:ascii="Calibri Light" w:hAnsi="Calibri Light" w:cs="Calibri Light"/>
          <w:sz w:val="28"/>
          <w:szCs w:val="28"/>
          <w:lang w:val="fr-FR"/>
        </w:rPr>
      </w:pPr>
    </w:p>
    <w:p w:rsidR="00B62146" w:rsidRPr="00B62146" w:rsidRDefault="00B62146" w:rsidP="00B62146">
      <w:pPr>
        <w:pStyle w:val="Paragraphedeliste"/>
        <w:widowControl w:val="0"/>
        <w:numPr>
          <w:ilvl w:val="0"/>
          <w:numId w:val="13"/>
        </w:numPr>
        <w:autoSpaceDE w:val="0"/>
        <w:autoSpaceDN w:val="0"/>
        <w:adjustRightInd w:val="0"/>
        <w:spacing w:after="0" w:line="240" w:lineRule="auto"/>
        <w:rPr>
          <w:rFonts w:ascii="Calibri Light" w:hAnsi="Calibri Light" w:cs="Calibri Light"/>
          <w:sz w:val="28"/>
          <w:szCs w:val="28"/>
        </w:rPr>
      </w:pPr>
      <w:r w:rsidRPr="00B62146">
        <w:rPr>
          <w:rFonts w:ascii="Calibri Light" w:hAnsi="Calibri Light" w:cs="Calibri Light"/>
          <w:sz w:val="28"/>
          <w:szCs w:val="28"/>
        </w:rPr>
        <w:t>Expliquez pourquoi la PGF est qualifiée de résidu.</w:t>
      </w:r>
    </w:p>
    <w:p w:rsidR="00B62146" w:rsidRPr="00B62146" w:rsidRDefault="00B62146" w:rsidP="00B62146">
      <w:pPr>
        <w:pStyle w:val="Paragraphedeliste"/>
        <w:widowControl w:val="0"/>
        <w:numPr>
          <w:ilvl w:val="0"/>
          <w:numId w:val="13"/>
        </w:numPr>
        <w:autoSpaceDE w:val="0"/>
        <w:autoSpaceDN w:val="0"/>
        <w:adjustRightInd w:val="0"/>
        <w:spacing w:after="0" w:line="240" w:lineRule="auto"/>
        <w:rPr>
          <w:rFonts w:ascii="Calibri Light" w:hAnsi="Calibri Light" w:cs="Calibri Light"/>
          <w:sz w:val="28"/>
          <w:szCs w:val="28"/>
        </w:rPr>
      </w:pPr>
      <w:r w:rsidRPr="00B62146">
        <w:rPr>
          <w:rFonts w:ascii="Calibri Light" w:hAnsi="Calibri Light" w:cs="Calibri Light"/>
          <w:sz w:val="28"/>
          <w:szCs w:val="28"/>
        </w:rPr>
        <w:t>Comment les économistes définissent-ils le progrès technique ?</w:t>
      </w:r>
    </w:p>
    <w:p w:rsidR="00B62146" w:rsidRPr="00B62146" w:rsidRDefault="00B62146" w:rsidP="00B62146">
      <w:pPr>
        <w:pStyle w:val="Paragraphedeliste"/>
        <w:widowControl w:val="0"/>
        <w:numPr>
          <w:ilvl w:val="0"/>
          <w:numId w:val="13"/>
        </w:numPr>
        <w:autoSpaceDE w:val="0"/>
        <w:autoSpaceDN w:val="0"/>
        <w:adjustRightInd w:val="0"/>
        <w:spacing w:after="0" w:line="240" w:lineRule="auto"/>
        <w:rPr>
          <w:rFonts w:ascii="Calibri Light" w:hAnsi="Calibri Light" w:cs="Calibri Light"/>
          <w:sz w:val="28"/>
          <w:szCs w:val="28"/>
        </w:rPr>
      </w:pPr>
      <w:r w:rsidRPr="00B62146">
        <w:rPr>
          <w:rFonts w:ascii="Calibri Light" w:hAnsi="Calibri Light" w:cs="Calibri Light"/>
          <w:sz w:val="28"/>
          <w:szCs w:val="28"/>
        </w:rPr>
        <w:t>Pourquoi le progrès technique est-il une source d'accroissement de la PGF ? Illustrez avec les technologies de l'information et de la communication.</w:t>
      </w:r>
    </w:p>
    <w:p w:rsidR="00B62146" w:rsidRDefault="00B62146" w:rsidP="00B62146">
      <w:pPr>
        <w:rPr>
          <w:rFonts w:ascii="Calibri Light" w:eastAsia="Calibri Light" w:hAnsi="Calibri Light" w:cs="Calibri Light"/>
          <w:bCs/>
          <w:sz w:val="28"/>
          <w:szCs w:val="28"/>
          <w:lang w:val="fr-FR"/>
        </w:rPr>
      </w:pPr>
    </w:p>
    <w:p w:rsidR="00B62146" w:rsidRDefault="00B62146" w:rsidP="00B62146">
      <w:pPr>
        <w:rPr>
          <w:rFonts w:ascii="Calibri Light" w:eastAsia="Calibri Light" w:hAnsi="Calibri Light" w:cs="Calibri Light"/>
          <w:bCs/>
          <w:sz w:val="28"/>
          <w:szCs w:val="28"/>
          <w:lang w:val="fr-FR"/>
        </w:rPr>
      </w:pPr>
    </w:p>
    <w:p w:rsidR="00B62146" w:rsidRDefault="00B62146" w:rsidP="00B62146">
      <w:pPr>
        <w:rPr>
          <w:rFonts w:ascii="Calibri Light" w:hAnsi="Calibri Light" w:cs="Calibri Light"/>
          <w:b/>
          <w:sz w:val="28"/>
          <w:szCs w:val="28"/>
          <w:u w:val="single"/>
          <w:lang w:val="fr-FR"/>
        </w:rPr>
      </w:pPr>
      <w:r>
        <w:rPr>
          <w:rFonts w:ascii="Calibri Light" w:hAnsi="Calibri Light" w:cs="Calibri Light"/>
          <w:b/>
          <w:sz w:val="28"/>
          <w:szCs w:val="28"/>
          <w:u w:val="single"/>
          <w:lang w:val="fr-FR"/>
        </w:rPr>
        <w:br w:type="page"/>
      </w:r>
    </w:p>
    <w:p w:rsidR="000D180F" w:rsidRDefault="004B0A88">
      <w:pPr>
        <w:pStyle w:val="Corps"/>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rPr>
        <w:lastRenderedPageBreak/>
        <w:t xml:space="preserve">Etape </w:t>
      </w:r>
      <w:r w:rsidR="001B77CD">
        <w:rPr>
          <w:rFonts w:ascii="Calibri Light" w:eastAsia="Calibri Light" w:hAnsi="Calibri Light" w:cs="Calibri Light"/>
          <w:b/>
          <w:bCs/>
          <w:sz w:val="32"/>
          <w:szCs w:val="32"/>
        </w:rPr>
        <w:t>2</w:t>
      </w:r>
      <w:r>
        <w:rPr>
          <w:rFonts w:ascii="Calibri Light" w:eastAsia="Calibri Light" w:hAnsi="Calibri Light" w:cs="Calibri Light"/>
          <w:b/>
          <w:bCs/>
          <w:sz w:val="32"/>
          <w:szCs w:val="32"/>
        </w:rPr>
        <w:t xml:space="preserve"> : Tâche finale</w:t>
      </w:r>
    </w:p>
    <w:p w:rsidR="006A7F59" w:rsidRPr="006A7F59" w:rsidRDefault="006A7F59" w:rsidP="006A7F59">
      <w:pPr>
        <w:pStyle w:val="Heading2"/>
        <w:ind w:left="0"/>
        <w:outlineLvl w:val="9"/>
        <w:rPr>
          <w:rFonts w:ascii="Calibri Light" w:hAnsi="Calibri Light" w:cs="Calibri Light"/>
          <w:sz w:val="28"/>
          <w:szCs w:val="28"/>
          <w:u w:val="single"/>
        </w:rPr>
      </w:pPr>
      <w:r w:rsidRPr="006A7F59">
        <w:rPr>
          <w:rFonts w:ascii="Calibri Light" w:hAnsi="Calibri Light" w:cs="Calibri Light"/>
          <w:sz w:val="28"/>
          <w:szCs w:val="28"/>
          <w:u w:val="single"/>
        </w:rPr>
        <w:t>Étude</w:t>
      </w:r>
      <w:r w:rsidRPr="006A7F59">
        <w:rPr>
          <w:rFonts w:ascii="Calibri Light" w:hAnsi="Calibri Light" w:cs="Calibri Light"/>
          <w:spacing w:val="-1"/>
          <w:sz w:val="28"/>
          <w:szCs w:val="28"/>
          <w:u w:val="single"/>
        </w:rPr>
        <w:t xml:space="preserve"> </w:t>
      </w:r>
      <w:r w:rsidRPr="006A7F59">
        <w:rPr>
          <w:rFonts w:ascii="Calibri Light" w:hAnsi="Calibri Light" w:cs="Calibri Light"/>
          <w:sz w:val="28"/>
          <w:szCs w:val="28"/>
          <w:u w:val="single"/>
        </w:rPr>
        <w:t>d'un</w:t>
      </w:r>
      <w:r w:rsidRPr="006A7F59">
        <w:rPr>
          <w:rFonts w:ascii="Calibri Light" w:hAnsi="Calibri Light" w:cs="Calibri Light"/>
          <w:spacing w:val="-1"/>
          <w:sz w:val="28"/>
          <w:szCs w:val="28"/>
          <w:u w:val="single"/>
        </w:rPr>
        <w:t xml:space="preserve"> </w:t>
      </w:r>
      <w:r w:rsidRPr="006A7F59">
        <w:rPr>
          <w:rFonts w:ascii="Calibri Light" w:hAnsi="Calibri Light" w:cs="Calibri Light"/>
          <w:sz w:val="28"/>
          <w:szCs w:val="28"/>
          <w:u w:val="single"/>
        </w:rPr>
        <w:t>document</w:t>
      </w:r>
    </w:p>
    <w:p w:rsidR="006A7F59" w:rsidRPr="006A7F59" w:rsidRDefault="006A7F59" w:rsidP="006A7F59">
      <w:pPr>
        <w:pStyle w:val="Corpsdetexte"/>
        <w:rPr>
          <w:rFonts w:ascii="Calibri Light" w:hAnsi="Calibri Light" w:cs="Calibri Light"/>
          <w:b/>
          <w:sz w:val="28"/>
          <w:szCs w:val="28"/>
        </w:rPr>
      </w:pPr>
    </w:p>
    <w:p w:rsidR="006A7F59" w:rsidRPr="006A7F59" w:rsidRDefault="006A7F59" w:rsidP="006A7F59">
      <w:pPr>
        <w:jc w:val="center"/>
        <w:rPr>
          <w:rFonts w:ascii="Calibri Light" w:hAnsi="Calibri Light" w:cs="Calibri Light"/>
          <w:b/>
          <w:sz w:val="28"/>
          <w:szCs w:val="28"/>
          <w:lang w:val="fr-FR"/>
        </w:rPr>
      </w:pPr>
      <w:r w:rsidRPr="006A7F59">
        <w:rPr>
          <w:rFonts w:ascii="Calibri Light" w:hAnsi="Calibri Light" w:cs="Calibri Light"/>
          <w:b/>
          <w:sz w:val="28"/>
          <w:szCs w:val="28"/>
          <w:lang w:val="fr-FR"/>
        </w:rPr>
        <w:t>Contribution des facteurs de production et de la productivité globale des</w:t>
      </w:r>
      <w:r w:rsidRPr="006A7F59">
        <w:rPr>
          <w:rFonts w:ascii="Calibri Light" w:hAnsi="Calibri Light" w:cs="Calibri Light"/>
          <w:b/>
          <w:spacing w:val="-64"/>
          <w:sz w:val="28"/>
          <w:szCs w:val="28"/>
          <w:lang w:val="fr-FR"/>
        </w:rPr>
        <w:t xml:space="preserve"> </w:t>
      </w:r>
      <w:r w:rsidRPr="006A7F59">
        <w:rPr>
          <w:rFonts w:ascii="Calibri Light" w:hAnsi="Calibri Light" w:cs="Calibri Light"/>
          <w:b/>
          <w:sz w:val="28"/>
          <w:szCs w:val="28"/>
          <w:lang w:val="fr-FR"/>
        </w:rPr>
        <w:t>facteurs (PGF)</w:t>
      </w:r>
      <w:r w:rsidRPr="006A7F59">
        <w:rPr>
          <w:rFonts w:ascii="Calibri Light" w:hAnsi="Calibri Light" w:cs="Calibri Light"/>
          <w:b/>
          <w:spacing w:val="-3"/>
          <w:sz w:val="28"/>
          <w:szCs w:val="28"/>
          <w:lang w:val="fr-FR"/>
        </w:rPr>
        <w:t xml:space="preserve"> </w:t>
      </w:r>
      <w:r w:rsidRPr="006A7F59">
        <w:rPr>
          <w:rFonts w:ascii="Calibri Light" w:hAnsi="Calibri Light" w:cs="Calibri Light"/>
          <w:b/>
          <w:sz w:val="28"/>
          <w:szCs w:val="28"/>
          <w:lang w:val="fr-FR"/>
        </w:rPr>
        <w:t>à</w:t>
      </w:r>
      <w:r w:rsidRPr="006A7F59">
        <w:rPr>
          <w:rFonts w:ascii="Calibri Light" w:hAnsi="Calibri Light" w:cs="Calibri Light"/>
          <w:b/>
          <w:spacing w:val="-1"/>
          <w:sz w:val="28"/>
          <w:szCs w:val="28"/>
          <w:lang w:val="fr-FR"/>
        </w:rPr>
        <w:t xml:space="preserve"> </w:t>
      </w:r>
      <w:r w:rsidRPr="006A7F59">
        <w:rPr>
          <w:rFonts w:ascii="Calibri Light" w:hAnsi="Calibri Light" w:cs="Calibri Light"/>
          <w:b/>
          <w:sz w:val="28"/>
          <w:szCs w:val="28"/>
          <w:lang w:val="fr-FR"/>
        </w:rPr>
        <w:t>la</w:t>
      </w:r>
      <w:r w:rsidRPr="006A7F59">
        <w:rPr>
          <w:rFonts w:ascii="Calibri Light" w:hAnsi="Calibri Light" w:cs="Calibri Light"/>
          <w:b/>
          <w:spacing w:val="-2"/>
          <w:sz w:val="28"/>
          <w:szCs w:val="28"/>
          <w:lang w:val="fr-FR"/>
        </w:rPr>
        <w:t xml:space="preserve"> </w:t>
      </w:r>
      <w:r w:rsidRPr="006A7F59">
        <w:rPr>
          <w:rFonts w:ascii="Calibri Light" w:hAnsi="Calibri Light" w:cs="Calibri Light"/>
          <w:b/>
          <w:sz w:val="28"/>
          <w:szCs w:val="28"/>
          <w:lang w:val="fr-FR"/>
        </w:rPr>
        <w:t>croissance</w:t>
      </w:r>
      <w:r w:rsidRPr="006A7F59">
        <w:rPr>
          <w:rFonts w:ascii="Calibri Light" w:hAnsi="Calibri Light" w:cs="Calibri Light"/>
          <w:b/>
          <w:spacing w:val="-2"/>
          <w:sz w:val="28"/>
          <w:szCs w:val="28"/>
          <w:lang w:val="fr-FR"/>
        </w:rPr>
        <w:t xml:space="preserve"> </w:t>
      </w:r>
      <w:r w:rsidRPr="006A7F59">
        <w:rPr>
          <w:rFonts w:ascii="Calibri Light" w:hAnsi="Calibri Light" w:cs="Calibri Light"/>
          <w:b/>
          <w:sz w:val="28"/>
          <w:szCs w:val="28"/>
          <w:lang w:val="fr-FR"/>
        </w:rPr>
        <w:t>économique</w:t>
      </w:r>
      <w:r w:rsidRPr="006A7F59">
        <w:rPr>
          <w:rFonts w:ascii="Calibri Light" w:hAnsi="Calibri Light" w:cs="Calibri Light"/>
          <w:b/>
          <w:spacing w:val="-1"/>
          <w:sz w:val="28"/>
          <w:szCs w:val="28"/>
          <w:lang w:val="fr-FR"/>
        </w:rPr>
        <w:t xml:space="preserve"> </w:t>
      </w:r>
      <w:r w:rsidRPr="006A7F59">
        <w:rPr>
          <w:rFonts w:ascii="Calibri Light" w:hAnsi="Calibri Light" w:cs="Calibri Light"/>
          <w:b/>
          <w:sz w:val="28"/>
          <w:szCs w:val="28"/>
          <w:lang w:val="fr-FR"/>
        </w:rPr>
        <w:t>en 2017</w:t>
      </w:r>
    </w:p>
    <w:tbl>
      <w:tblPr>
        <w:tblStyle w:val="TableNormal"/>
        <w:tblW w:w="0" w:type="auto"/>
        <w:jc w:val="center"/>
        <w:tblInd w:w="6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28"/>
        <w:gridCol w:w="1928"/>
        <w:gridCol w:w="1928"/>
        <w:gridCol w:w="1928"/>
        <w:gridCol w:w="1931"/>
      </w:tblGrid>
      <w:tr w:rsidR="006A7F59" w:rsidRPr="005426E9" w:rsidTr="006A7F59">
        <w:trPr>
          <w:trHeight w:val="1324"/>
          <w:jc w:val="center"/>
        </w:trPr>
        <w:tc>
          <w:tcPr>
            <w:tcW w:w="1928" w:type="dxa"/>
            <w:vAlign w:val="center"/>
          </w:tcPr>
          <w:p w:rsidR="006A7F59" w:rsidRPr="008A08BF" w:rsidRDefault="006A7F59" w:rsidP="006A7F59">
            <w:pPr>
              <w:pStyle w:val="TableParagraph"/>
              <w:spacing w:before="0"/>
              <w:rPr>
                <w:rFonts w:ascii="Calibri Light" w:hAnsi="Calibri Light" w:cs="Calibri Light"/>
                <w:b/>
                <w:sz w:val="28"/>
                <w:szCs w:val="28"/>
              </w:rPr>
            </w:pPr>
            <w:r w:rsidRPr="008A08BF">
              <w:rPr>
                <w:rFonts w:ascii="Calibri Light" w:hAnsi="Calibri Light" w:cs="Calibri Light"/>
                <w:b/>
                <w:sz w:val="28"/>
                <w:szCs w:val="28"/>
              </w:rPr>
              <w:t>Pays</w:t>
            </w:r>
          </w:p>
        </w:tc>
        <w:tc>
          <w:tcPr>
            <w:tcW w:w="1928" w:type="dxa"/>
            <w:vAlign w:val="center"/>
          </w:tcPr>
          <w:p w:rsidR="006A7F59" w:rsidRPr="008A08BF" w:rsidRDefault="006A7F59" w:rsidP="006A7F59">
            <w:pPr>
              <w:pStyle w:val="TableParagraph"/>
              <w:spacing w:before="0"/>
              <w:rPr>
                <w:rFonts w:ascii="Calibri Light" w:hAnsi="Calibri Light" w:cs="Calibri Light"/>
                <w:b/>
                <w:sz w:val="28"/>
                <w:szCs w:val="28"/>
              </w:rPr>
            </w:pPr>
            <w:r w:rsidRPr="008A08BF">
              <w:rPr>
                <w:rFonts w:ascii="Calibri Light" w:hAnsi="Calibri Light" w:cs="Calibri Light"/>
                <w:b/>
                <w:sz w:val="28"/>
                <w:szCs w:val="28"/>
              </w:rPr>
              <w:t>Contribution des</w:t>
            </w:r>
            <w:r w:rsidRPr="008A08BF">
              <w:rPr>
                <w:rFonts w:ascii="Calibri Light" w:hAnsi="Calibri Light" w:cs="Calibri Light"/>
                <w:b/>
                <w:spacing w:val="-64"/>
                <w:sz w:val="28"/>
                <w:szCs w:val="28"/>
              </w:rPr>
              <w:t xml:space="preserve"> </w:t>
            </w:r>
            <w:r w:rsidRPr="008A08BF">
              <w:rPr>
                <w:rFonts w:ascii="Calibri Light" w:hAnsi="Calibri Light" w:cs="Calibri Light"/>
                <w:b/>
                <w:sz w:val="28"/>
                <w:szCs w:val="28"/>
              </w:rPr>
              <w:t>heures</w:t>
            </w:r>
          </w:p>
          <w:p w:rsidR="006A7F59" w:rsidRPr="008A08BF" w:rsidRDefault="006A7F59" w:rsidP="006A7F59">
            <w:pPr>
              <w:pStyle w:val="TableParagraph"/>
              <w:spacing w:before="0"/>
              <w:rPr>
                <w:rFonts w:ascii="Calibri Light" w:hAnsi="Calibri Light" w:cs="Calibri Light"/>
                <w:b/>
                <w:sz w:val="28"/>
                <w:szCs w:val="28"/>
              </w:rPr>
            </w:pPr>
            <w:r w:rsidRPr="008A08BF">
              <w:rPr>
                <w:rFonts w:ascii="Calibri Light" w:hAnsi="Calibri Light" w:cs="Calibri Light"/>
                <w:b/>
                <w:sz w:val="28"/>
                <w:szCs w:val="28"/>
              </w:rPr>
              <w:t>travaillées</w:t>
            </w:r>
            <w:r w:rsidRPr="008A08BF">
              <w:rPr>
                <w:rFonts w:ascii="Calibri Light" w:hAnsi="Calibri Light" w:cs="Calibri Light"/>
                <w:b/>
                <w:spacing w:val="1"/>
                <w:sz w:val="28"/>
                <w:szCs w:val="28"/>
              </w:rPr>
              <w:t xml:space="preserve"> </w:t>
            </w:r>
            <w:r w:rsidRPr="008A08BF">
              <w:rPr>
                <w:rFonts w:ascii="Calibri Light" w:hAnsi="Calibri Light" w:cs="Calibri Light"/>
                <w:b/>
                <w:sz w:val="28"/>
                <w:szCs w:val="28"/>
              </w:rPr>
              <w:t>(en</w:t>
            </w:r>
            <w:r w:rsidRPr="008A08BF">
              <w:rPr>
                <w:rFonts w:ascii="Calibri Light" w:hAnsi="Calibri Light" w:cs="Calibri Light"/>
                <w:b/>
                <w:spacing w:val="-5"/>
                <w:sz w:val="28"/>
                <w:szCs w:val="28"/>
              </w:rPr>
              <w:t xml:space="preserve"> </w:t>
            </w:r>
            <w:r w:rsidRPr="008A08BF">
              <w:rPr>
                <w:rFonts w:ascii="Calibri Light" w:hAnsi="Calibri Light" w:cs="Calibri Light"/>
                <w:b/>
                <w:sz w:val="28"/>
                <w:szCs w:val="28"/>
              </w:rPr>
              <w:t>points</w:t>
            </w:r>
            <w:r w:rsidRPr="008A08BF">
              <w:rPr>
                <w:rFonts w:ascii="Calibri Light" w:hAnsi="Calibri Light" w:cs="Calibri Light"/>
                <w:b/>
                <w:spacing w:val="-5"/>
                <w:sz w:val="28"/>
                <w:szCs w:val="28"/>
              </w:rPr>
              <w:t xml:space="preserve"> </w:t>
            </w:r>
            <w:r w:rsidRPr="008A08BF">
              <w:rPr>
                <w:rFonts w:ascii="Calibri Light" w:hAnsi="Calibri Light" w:cs="Calibri Light"/>
                <w:b/>
                <w:sz w:val="28"/>
                <w:szCs w:val="28"/>
              </w:rPr>
              <w:t>de</w:t>
            </w:r>
            <w:r w:rsidRPr="008A08BF">
              <w:rPr>
                <w:rFonts w:ascii="Calibri Light" w:hAnsi="Calibri Light" w:cs="Calibri Light"/>
                <w:b/>
                <w:spacing w:val="-5"/>
                <w:sz w:val="28"/>
                <w:szCs w:val="28"/>
              </w:rPr>
              <w:t xml:space="preserve"> </w:t>
            </w:r>
            <w:r w:rsidRPr="008A08BF">
              <w:rPr>
                <w:rFonts w:ascii="Calibri Light" w:hAnsi="Calibri Light" w:cs="Calibri Light"/>
                <w:b/>
                <w:sz w:val="28"/>
                <w:szCs w:val="28"/>
              </w:rPr>
              <w:t>%)</w:t>
            </w:r>
          </w:p>
        </w:tc>
        <w:tc>
          <w:tcPr>
            <w:tcW w:w="1928" w:type="dxa"/>
            <w:vAlign w:val="center"/>
          </w:tcPr>
          <w:p w:rsidR="006A7F59" w:rsidRPr="008A08BF" w:rsidRDefault="006A7F59" w:rsidP="006A7F59">
            <w:pPr>
              <w:pStyle w:val="TableParagraph"/>
              <w:spacing w:before="0"/>
              <w:rPr>
                <w:rFonts w:ascii="Calibri Light" w:hAnsi="Calibri Light" w:cs="Calibri Light"/>
                <w:b/>
                <w:sz w:val="28"/>
                <w:szCs w:val="28"/>
              </w:rPr>
            </w:pPr>
            <w:r w:rsidRPr="008A08BF">
              <w:rPr>
                <w:rFonts w:ascii="Calibri Light" w:hAnsi="Calibri Light" w:cs="Calibri Light"/>
                <w:b/>
                <w:sz w:val="28"/>
                <w:szCs w:val="28"/>
              </w:rPr>
              <w:t>Contribution du</w:t>
            </w:r>
            <w:r w:rsidRPr="008A08BF">
              <w:rPr>
                <w:rFonts w:ascii="Calibri Light" w:hAnsi="Calibri Light" w:cs="Calibri Light"/>
                <w:b/>
                <w:spacing w:val="-64"/>
                <w:sz w:val="28"/>
                <w:szCs w:val="28"/>
              </w:rPr>
              <w:t xml:space="preserve"> </w:t>
            </w:r>
            <w:r w:rsidRPr="008A08BF">
              <w:rPr>
                <w:rFonts w:ascii="Calibri Light" w:hAnsi="Calibri Light" w:cs="Calibri Light"/>
                <w:b/>
                <w:sz w:val="28"/>
                <w:szCs w:val="28"/>
              </w:rPr>
              <w:t>facteur capital</w:t>
            </w:r>
            <w:r w:rsidRPr="008A08BF">
              <w:rPr>
                <w:rFonts w:ascii="Calibri Light" w:hAnsi="Calibri Light" w:cs="Calibri Light"/>
                <w:b/>
                <w:spacing w:val="1"/>
                <w:sz w:val="28"/>
                <w:szCs w:val="28"/>
              </w:rPr>
              <w:t xml:space="preserve"> </w:t>
            </w:r>
            <w:r w:rsidRPr="008A08BF">
              <w:rPr>
                <w:rFonts w:ascii="Calibri Light" w:hAnsi="Calibri Light" w:cs="Calibri Light"/>
                <w:b/>
                <w:sz w:val="28"/>
                <w:szCs w:val="28"/>
              </w:rPr>
              <w:t>(en</w:t>
            </w:r>
            <w:r w:rsidRPr="008A08BF">
              <w:rPr>
                <w:rFonts w:ascii="Calibri Light" w:hAnsi="Calibri Light" w:cs="Calibri Light"/>
                <w:b/>
                <w:spacing w:val="-5"/>
                <w:sz w:val="28"/>
                <w:szCs w:val="28"/>
              </w:rPr>
              <w:t xml:space="preserve"> </w:t>
            </w:r>
            <w:r w:rsidRPr="008A08BF">
              <w:rPr>
                <w:rFonts w:ascii="Calibri Light" w:hAnsi="Calibri Light" w:cs="Calibri Light"/>
                <w:b/>
                <w:sz w:val="28"/>
                <w:szCs w:val="28"/>
              </w:rPr>
              <w:t>points</w:t>
            </w:r>
            <w:r w:rsidRPr="008A08BF">
              <w:rPr>
                <w:rFonts w:ascii="Calibri Light" w:hAnsi="Calibri Light" w:cs="Calibri Light"/>
                <w:b/>
                <w:spacing w:val="-5"/>
                <w:sz w:val="28"/>
                <w:szCs w:val="28"/>
              </w:rPr>
              <w:t xml:space="preserve"> </w:t>
            </w:r>
            <w:r w:rsidRPr="008A08BF">
              <w:rPr>
                <w:rFonts w:ascii="Calibri Light" w:hAnsi="Calibri Light" w:cs="Calibri Light"/>
                <w:b/>
                <w:sz w:val="28"/>
                <w:szCs w:val="28"/>
              </w:rPr>
              <w:t>de</w:t>
            </w:r>
            <w:r w:rsidRPr="008A08BF">
              <w:rPr>
                <w:rFonts w:ascii="Calibri Light" w:hAnsi="Calibri Light" w:cs="Calibri Light"/>
                <w:b/>
                <w:spacing w:val="-5"/>
                <w:sz w:val="28"/>
                <w:szCs w:val="28"/>
              </w:rPr>
              <w:t xml:space="preserve"> </w:t>
            </w:r>
            <w:r w:rsidRPr="008A08BF">
              <w:rPr>
                <w:rFonts w:ascii="Calibri Light" w:hAnsi="Calibri Light" w:cs="Calibri Light"/>
                <w:b/>
                <w:sz w:val="28"/>
                <w:szCs w:val="28"/>
              </w:rPr>
              <w:t>%)</w:t>
            </w:r>
          </w:p>
        </w:tc>
        <w:tc>
          <w:tcPr>
            <w:tcW w:w="1928" w:type="dxa"/>
            <w:vAlign w:val="center"/>
          </w:tcPr>
          <w:p w:rsidR="006A7F59" w:rsidRPr="008A08BF" w:rsidRDefault="006A7F59" w:rsidP="006A7F59">
            <w:pPr>
              <w:pStyle w:val="TableParagraph"/>
              <w:spacing w:before="0"/>
              <w:rPr>
                <w:rFonts w:ascii="Calibri Light" w:hAnsi="Calibri Light" w:cs="Calibri Light"/>
                <w:b/>
                <w:sz w:val="28"/>
                <w:szCs w:val="28"/>
              </w:rPr>
            </w:pPr>
            <w:r w:rsidRPr="008A08BF">
              <w:rPr>
                <w:rFonts w:ascii="Calibri Light" w:hAnsi="Calibri Light" w:cs="Calibri Light"/>
                <w:b/>
                <w:sz w:val="28"/>
                <w:szCs w:val="28"/>
              </w:rPr>
              <w:t>Contribution de</w:t>
            </w:r>
            <w:r w:rsidRPr="008A08BF">
              <w:rPr>
                <w:rFonts w:ascii="Calibri Light" w:hAnsi="Calibri Light" w:cs="Calibri Light"/>
                <w:b/>
                <w:spacing w:val="-64"/>
                <w:sz w:val="28"/>
                <w:szCs w:val="28"/>
              </w:rPr>
              <w:t xml:space="preserve"> </w:t>
            </w:r>
            <w:r w:rsidRPr="008A08BF">
              <w:rPr>
                <w:rFonts w:ascii="Calibri Light" w:hAnsi="Calibri Light" w:cs="Calibri Light"/>
                <w:b/>
                <w:sz w:val="28"/>
                <w:szCs w:val="28"/>
              </w:rPr>
              <w:t>la</w:t>
            </w:r>
            <w:r w:rsidRPr="008A08BF">
              <w:rPr>
                <w:rFonts w:ascii="Calibri Light" w:hAnsi="Calibri Light" w:cs="Calibri Light"/>
                <w:b/>
                <w:spacing w:val="-1"/>
                <w:sz w:val="28"/>
                <w:szCs w:val="28"/>
              </w:rPr>
              <w:t xml:space="preserve"> </w:t>
            </w:r>
            <w:r w:rsidRPr="008A08BF">
              <w:rPr>
                <w:rFonts w:ascii="Calibri Light" w:hAnsi="Calibri Light" w:cs="Calibri Light"/>
                <w:b/>
                <w:sz w:val="28"/>
                <w:szCs w:val="28"/>
              </w:rPr>
              <w:t>PGF</w:t>
            </w:r>
          </w:p>
          <w:p w:rsidR="006A7F59" w:rsidRPr="008A08BF" w:rsidRDefault="006A7F59" w:rsidP="006A7F59">
            <w:pPr>
              <w:pStyle w:val="TableParagraph"/>
              <w:spacing w:before="0"/>
              <w:rPr>
                <w:rFonts w:ascii="Calibri Light" w:hAnsi="Calibri Light" w:cs="Calibri Light"/>
                <w:b/>
                <w:sz w:val="28"/>
                <w:szCs w:val="28"/>
              </w:rPr>
            </w:pPr>
            <w:r w:rsidRPr="008A08BF">
              <w:rPr>
                <w:rFonts w:ascii="Calibri Light" w:hAnsi="Calibri Light" w:cs="Calibri Light"/>
                <w:b/>
                <w:sz w:val="28"/>
                <w:szCs w:val="28"/>
              </w:rPr>
              <w:t>(en</w:t>
            </w:r>
            <w:r w:rsidRPr="008A08BF">
              <w:rPr>
                <w:rFonts w:ascii="Calibri Light" w:hAnsi="Calibri Light" w:cs="Calibri Light"/>
                <w:b/>
                <w:spacing w:val="-1"/>
                <w:sz w:val="28"/>
                <w:szCs w:val="28"/>
              </w:rPr>
              <w:t xml:space="preserve"> </w:t>
            </w:r>
            <w:r w:rsidRPr="008A08BF">
              <w:rPr>
                <w:rFonts w:ascii="Calibri Light" w:hAnsi="Calibri Light" w:cs="Calibri Light"/>
                <w:b/>
                <w:sz w:val="28"/>
                <w:szCs w:val="28"/>
              </w:rPr>
              <w:t>points</w:t>
            </w:r>
            <w:r w:rsidRPr="008A08BF">
              <w:rPr>
                <w:rFonts w:ascii="Calibri Light" w:hAnsi="Calibri Light" w:cs="Calibri Light"/>
                <w:b/>
                <w:spacing w:val="-1"/>
                <w:sz w:val="28"/>
                <w:szCs w:val="28"/>
              </w:rPr>
              <w:t xml:space="preserve"> </w:t>
            </w:r>
            <w:r w:rsidRPr="008A08BF">
              <w:rPr>
                <w:rFonts w:ascii="Calibri Light" w:hAnsi="Calibri Light" w:cs="Calibri Light"/>
                <w:b/>
                <w:sz w:val="28"/>
                <w:szCs w:val="28"/>
              </w:rPr>
              <w:t>de</w:t>
            </w:r>
            <w:r w:rsidRPr="008A08BF">
              <w:rPr>
                <w:rFonts w:ascii="Calibri Light" w:hAnsi="Calibri Light" w:cs="Calibri Light"/>
                <w:b/>
                <w:spacing w:val="-2"/>
                <w:sz w:val="28"/>
                <w:szCs w:val="28"/>
              </w:rPr>
              <w:t xml:space="preserve"> </w:t>
            </w:r>
            <w:r w:rsidRPr="008A08BF">
              <w:rPr>
                <w:rFonts w:ascii="Calibri Light" w:hAnsi="Calibri Light" w:cs="Calibri Light"/>
                <w:b/>
                <w:sz w:val="28"/>
                <w:szCs w:val="28"/>
              </w:rPr>
              <w:t>%)</w:t>
            </w:r>
          </w:p>
        </w:tc>
        <w:tc>
          <w:tcPr>
            <w:tcW w:w="1931" w:type="dxa"/>
            <w:vAlign w:val="center"/>
          </w:tcPr>
          <w:p w:rsidR="006A7F59" w:rsidRPr="008A08BF" w:rsidRDefault="006A7F59" w:rsidP="006A7F59">
            <w:pPr>
              <w:pStyle w:val="TableParagraph"/>
              <w:spacing w:before="0"/>
              <w:rPr>
                <w:rFonts w:ascii="Calibri Light" w:hAnsi="Calibri Light" w:cs="Calibri Light"/>
                <w:b/>
                <w:sz w:val="28"/>
                <w:szCs w:val="28"/>
              </w:rPr>
            </w:pPr>
            <w:r w:rsidRPr="008A08BF">
              <w:rPr>
                <w:rFonts w:ascii="Calibri Light" w:hAnsi="Calibri Light" w:cs="Calibri Light"/>
                <w:b/>
                <w:sz w:val="28"/>
                <w:szCs w:val="28"/>
              </w:rPr>
              <w:t>Taux de</w:t>
            </w:r>
            <w:r w:rsidRPr="008A08BF">
              <w:rPr>
                <w:rFonts w:ascii="Calibri Light" w:hAnsi="Calibri Light" w:cs="Calibri Light"/>
                <w:b/>
                <w:spacing w:val="1"/>
                <w:sz w:val="28"/>
                <w:szCs w:val="28"/>
              </w:rPr>
              <w:t xml:space="preserve"> </w:t>
            </w:r>
            <w:r w:rsidRPr="008A08BF">
              <w:rPr>
                <w:rFonts w:ascii="Calibri Light" w:hAnsi="Calibri Light" w:cs="Calibri Light"/>
                <w:b/>
                <w:sz w:val="28"/>
                <w:szCs w:val="28"/>
              </w:rPr>
              <w:t>croissance</w:t>
            </w:r>
            <w:r w:rsidRPr="008A08BF">
              <w:rPr>
                <w:rFonts w:ascii="Calibri Light" w:hAnsi="Calibri Light" w:cs="Calibri Light"/>
                <w:b/>
                <w:spacing w:val="1"/>
                <w:sz w:val="28"/>
                <w:szCs w:val="28"/>
              </w:rPr>
              <w:t xml:space="preserve"> </w:t>
            </w:r>
            <w:r w:rsidRPr="008A08BF">
              <w:rPr>
                <w:rFonts w:ascii="Calibri Light" w:hAnsi="Calibri Light" w:cs="Calibri Light"/>
                <w:b/>
                <w:sz w:val="28"/>
                <w:szCs w:val="28"/>
              </w:rPr>
              <w:t>économique</w:t>
            </w:r>
            <w:r w:rsidRPr="008A08BF">
              <w:rPr>
                <w:rFonts w:ascii="Calibri Light" w:hAnsi="Calibri Light" w:cs="Calibri Light"/>
                <w:b/>
                <w:spacing w:val="-64"/>
                <w:sz w:val="28"/>
                <w:szCs w:val="28"/>
              </w:rPr>
              <w:t xml:space="preserve"> </w:t>
            </w:r>
            <w:r w:rsidRPr="008A08BF">
              <w:rPr>
                <w:rFonts w:ascii="Calibri Light" w:hAnsi="Calibri Light" w:cs="Calibri Light"/>
                <w:b/>
                <w:sz w:val="28"/>
                <w:szCs w:val="28"/>
              </w:rPr>
              <w:t>(en %)</w:t>
            </w:r>
          </w:p>
        </w:tc>
      </w:tr>
      <w:tr w:rsidR="006A7F59" w:rsidRPr="006A7F59" w:rsidTr="006A7F59">
        <w:trPr>
          <w:trHeight w:val="674"/>
          <w:jc w:val="center"/>
        </w:trPr>
        <w:tc>
          <w:tcPr>
            <w:tcW w:w="1928" w:type="dxa"/>
            <w:vAlign w:val="center"/>
          </w:tcPr>
          <w:p w:rsidR="006A7F59" w:rsidRPr="008A08BF" w:rsidRDefault="006A7F59" w:rsidP="006A7F59">
            <w:pPr>
              <w:pStyle w:val="TableParagraph"/>
              <w:spacing w:before="0"/>
              <w:jc w:val="left"/>
              <w:rPr>
                <w:rFonts w:ascii="Calibri Light" w:hAnsi="Calibri Light" w:cs="Calibri Light"/>
                <w:b/>
                <w:sz w:val="28"/>
                <w:szCs w:val="28"/>
              </w:rPr>
            </w:pPr>
            <w:r w:rsidRPr="008A08BF">
              <w:rPr>
                <w:rFonts w:ascii="Calibri Light" w:hAnsi="Calibri Light" w:cs="Calibri Light"/>
                <w:b/>
                <w:sz w:val="28"/>
                <w:szCs w:val="28"/>
              </w:rPr>
              <w:t>France</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-0,1</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0,7</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1,6</w:t>
            </w:r>
          </w:p>
        </w:tc>
        <w:tc>
          <w:tcPr>
            <w:tcW w:w="1931"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2,2</w:t>
            </w:r>
          </w:p>
        </w:tc>
      </w:tr>
      <w:tr w:rsidR="006A7F59" w:rsidRPr="006A7F59" w:rsidTr="006A7F59">
        <w:trPr>
          <w:trHeight w:val="677"/>
          <w:jc w:val="center"/>
        </w:trPr>
        <w:tc>
          <w:tcPr>
            <w:tcW w:w="1928" w:type="dxa"/>
            <w:vAlign w:val="center"/>
          </w:tcPr>
          <w:p w:rsidR="006A7F59" w:rsidRPr="008A08BF" w:rsidRDefault="006A7F59" w:rsidP="006A7F59">
            <w:pPr>
              <w:pStyle w:val="TableParagraph"/>
              <w:spacing w:before="0"/>
              <w:jc w:val="left"/>
              <w:rPr>
                <w:rFonts w:ascii="Calibri Light" w:hAnsi="Calibri Light" w:cs="Calibri Light"/>
                <w:b/>
                <w:sz w:val="28"/>
                <w:szCs w:val="28"/>
              </w:rPr>
            </w:pPr>
            <w:r w:rsidRPr="008A08BF">
              <w:rPr>
                <w:rFonts w:ascii="Calibri Light" w:hAnsi="Calibri Light" w:cs="Calibri Light"/>
                <w:b/>
                <w:sz w:val="28"/>
                <w:szCs w:val="28"/>
              </w:rPr>
              <w:t>Allemagne</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0,8</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0,4</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1,2</w:t>
            </w:r>
          </w:p>
        </w:tc>
        <w:tc>
          <w:tcPr>
            <w:tcW w:w="1931"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2,4</w:t>
            </w:r>
          </w:p>
        </w:tc>
      </w:tr>
      <w:tr w:rsidR="006A7F59" w:rsidRPr="006A7F59" w:rsidTr="006A7F59">
        <w:trPr>
          <w:trHeight w:val="674"/>
          <w:jc w:val="center"/>
        </w:trPr>
        <w:tc>
          <w:tcPr>
            <w:tcW w:w="1928" w:type="dxa"/>
            <w:vAlign w:val="center"/>
          </w:tcPr>
          <w:p w:rsidR="006A7F59" w:rsidRPr="008A08BF" w:rsidRDefault="006A7F59" w:rsidP="006A7F59">
            <w:pPr>
              <w:pStyle w:val="TableParagraph"/>
              <w:spacing w:before="0"/>
              <w:jc w:val="left"/>
              <w:rPr>
                <w:rFonts w:ascii="Calibri Light" w:hAnsi="Calibri Light" w:cs="Calibri Light"/>
                <w:b/>
                <w:sz w:val="28"/>
                <w:szCs w:val="28"/>
              </w:rPr>
            </w:pPr>
            <w:r w:rsidRPr="008A08BF">
              <w:rPr>
                <w:rFonts w:ascii="Calibri Light" w:hAnsi="Calibri Light" w:cs="Calibri Light"/>
                <w:b/>
                <w:sz w:val="28"/>
                <w:szCs w:val="28"/>
              </w:rPr>
              <w:t>Etats-Unis</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0,8</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0,6</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0,7</w:t>
            </w:r>
          </w:p>
        </w:tc>
        <w:tc>
          <w:tcPr>
            <w:tcW w:w="1931"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2,1</w:t>
            </w:r>
          </w:p>
        </w:tc>
      </w:tr>
      <w:tr w:rsidR="006A7F59" w:rsidRPr="006A7F59" w:rsidTr="006A7F59">
        <w:trPr>
          <w:trHeight w:val="674"/>
          <w:jc w:val="center"/>
        </w:trPr>
        <w:tc>
          <w:tcPr>
            <w:tcW w:w="1928" w:type="dxa"/>
            <w:vAlign w:val="center"/>
          </w:tcPr>
          <w:p w:rsidR="006A7F59" w:rsidRPr="008A08BF" w:rsidRDefault="006A7F59" w:rsidP="006A7F59">
            <w:pPr>
              <w:pStyle w:val="TableParagraph"/>
              <w:spacing w:before="0"/>
              <w:jc w:val="left"/>
              <w:rPr>
                <w:rFonts w:ascii="Calibri Light" w:hAnsi="Calibri Light" w:cs="Calibri Light"/>
                <w:b/>
                <w:sz w:val="28"/>
                <w:szCs w:val="28"/>
              </w:rPr>
            </w:pPr>
            <w:r w:rsidRPr="008A08BF">
              <w:rPr>
                <w:rFonts w:ascii="Calibri Light" w:hAnsi="Calibri Light" w:cs="Calibri Light"/>
                <w:b/>
                <w:sz w:val="28"/>
                <w:szCs w:val="28"/>
              </w:rPr>
              <w:t>Espagne</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2,1</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0,6</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0,8</w:t>
            </w:r>
          </w:p>
        </w:tc>
        <w:tc>
          <w:tcPr>
            <w:tcW w:w="1931"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3,5</w:t>
            </w:r>
          </w:p>
        </w:tc>
      </w:tr>
      <w:tr w:rsidR="006A7F59" w:rsidRPr="006A7F59" w:rsidTr="006A7F59">
        <w:trPr>
          <w:trHeight w:val="676"/>
          <w:jc w:val="center"/>
        </w:trPr>
        <w:tc>
          <w:tcPr>
            <w:tcW w:w="1928" w:type="dxa"/>
            <w:vAlign w:val="center"/>
          </w:tcPr>
          <w:p w:rsidR="006A7F59" w:rsidRPr="008A08BF" w:rsidRDefault="006A7F59" w:rsidP="006A7F59">
            <w:pPr>
              <w:pStyle w:val="TableParagraph"/>
              <w:spacing w:before="0"/>
              <w:jc w:val="left"/>
              <w:rPr>
                <w:rFonts w:ascii="Calibri Light" w:hAnsi="Calibri Light" w:cs="Calibri Light"/>
                <w:b/>
                <w:sz w:val="28"/>
                <w:szCs w:val="28"/>
              </w:rPr>
            </w:pPr>
            <w:r w:rsidRPr="008A08BF">
              <w:rPr>
                <w:rFonts w:ascii="Calibri Light" w:hAnsi="Calibri Light" w:cs="Calibri Light"/>
                <w:b/>
                <w:sz w:val="28"/>
                <w:szCs w:val="28"/>
              </w:rPr>
              <w:t>Royaume-Uni</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0,7</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0,5</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0,6</w:t>
            </w:r>
          </w:p>
        </w:tc>
        <w:tc>
          <w:tcPr>
            <w:tcW w:w="1931"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1,8</w:t>
            </w:r>
          </w:p>
        </w:tc>
      </w:tr>
      <w:tr w:rsidR="006A7F59" w:rsidRPr="006A7F59" w:rsidTr="006A7F59">
        <w:trPr>
          <w:trHeight w:val="674"/>
          <w:jc w:val="center"/>
        </w:trPr>
        <w:tc>
          <w:tcPr>
            <w:tcW w:w="1928" w:type="dxa"/>
            <w:vAlign w:val="center"/>
          </w:tcPr>
          <w:p w:rsidR="006A7F59" w:rsidRPr="008A08BF" w:rsidRDefault="006A7F59" w:rsidP="006A7F59">
            <w:pPr>
              <w:pStyle w:val="TableParagraph"/>
              <w:spacing w:before="0"/>
              <w:jc w:val="left"/>
              <w:rPr>
                <w:rFonts w:ascii="Calibri Light" w:hAnsi="Calibri Light" w:cs="Calibri Light"/>
                <w:b/>
                <w:sz w:val="28"/>
                <w:szCs w:val="28"/>
              </w:rPr>
            </w:pPr>
            <w:r w:rsidRPr="008A08BF">
              <w:rPr>
                <w:rFonts w:ascii="Calibri Light" w:hAnsi="Calibri Light" w:cs="Calibri Light"/>
                <w:b/>
                <w:sz w:val="28"/>
                <w:szCs w:val="28"/>
              </w:rPr>
              <w:t>Japon</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0,4</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0,2</w:t>
            </w:r>
          </w:p>
        </w:tc>
        <w:tc>
          <w:tcPr>
            <w:tcW w:w="1928"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w:t>
            </w:r>
          </w:p>
        </w:tc>
        <w:tc>
          <w:tcPr>
            <w:tcW w:w="1931" w:type="dxa"/>
            <w:vAlign w:val="center"/>
          </w:tcPr>
          <w:p w:rsidR="006A7F59" w:rsidRPr="006A7F59" w:rsidRDefault="006A7F59" w:rsidP="006A7F59">
            <w:pPr>
              <w:pStyle w:val="TableParagraph"/>
              <w:spacing w:before="0"/>
              <w:rPr>
                <w:rFonts w:ascii="Calibri Light" w:hAnsi="Calibri Light" w:cs="Calibri Light"/>
                <w:sz w:val="28"/>
                <w:szCs w:val="28"/>
              </w:rPr>
            </w:pPr>
            <w:r w:rsidRPr="006A7F59">
              <w:rPr>
                <w:rFonts w:ascii="Calibri Light" w:hAnsi="Calibri Light" w:cs="Calibri Light"/>
                <w:sz w:val="28"/>
                <w:szCs w:val="28"/>
              </w:rPr>
              <w:t>0,6</w:t>
            </w:r>
          </w:p>
        </w:tc>
      </w:tr>
    </w:tbl>
    <w:p w:rsidR="006A7F59" w:rsidRPr="006A7F59" w:rsidRDefault="006A7F59" w:rsidP="006A7F59">
      <w:pPr>
        <w:pStyle w:val="Corpsdetexte"/>
        <w:rPr>
          <w:rFonts w:ascii="Calibri Light" w:hAnsi="Calibri Light" w:cs="Calibri Light"/>
          <w:b/>
          <w:sz w:val="28"/>
          <w:szCs w:val="28"/>
        </w:rPr>
      </w:pPr>
    </w:p>
    <w:p w:rsidR="006A7F59" w:rsidRPr="006A7F59" w:rsidRDefault="006A7F59" w:rsidP="006A7F59">
      <w:pPr>
        <w:jc w:val="right"/>
        <w:rPr>
          <w:rFonts w:ascii="Calibri Light" w:hAnsi="Calibri Light" w:cs="Calibri Light"/>
          <w:b/>
          <w:i/>
          <w:sz w:val="28"/>
          <w:szCs w:val="28"/>
        </w:rPr>
      </w:pPr>
      <w:proofErr w:type="gramStart"/>
      <w:r w:rsidRPr="006A7F59">
        <w:rPr>
          <w:rFonts w:ascii="Calibri Light" w:hAnsi="Calibri Light" w:cs="Calibri Light"/>
          <w:b/>
          <w:i/>
          <w:sz w:val="28"/>
          <w:szCs w:val="28"/>
        </w:rPr>
        <w:t>Source</w:t>
      </w:r>
      <w:r w:rsidRPr="006A7F59">
        <w:rPr>
          <w:rFonts w:ascii="Calibri Light" w:hAnsi="Calibri Light" w:cs="Calibri Light"/>
          <w:b/>
          <w:i/>
          <w:spacing w:val="-4"/>
          <w:sz w:val="28"/>
          <w:szCs w:val="28"/>
        </w:rPr>
        <w:t xml:space="preserve"> </w:t>
      </w:r>
      <w:r w:rsidRPr="006A7F59">
        <w:rPr>
          <w:rFonts w:ascii="Calibri Light" w:hAnsi="Calibri Light" w:cs="Calibri Light"/>
          <w:b/>
          <w:i/>
          <w:sz w:val="28"/>
          <w:szCs w:val="28"/>
        </w:rPr>
        <w:t>:</w:t>
      </w:r>
      <w:proofErr w:type="gramEnd"/>
      <w:r w:rsidRPr="006A7F59">
        <w:rPr>
          <w:rFonts w:ascii="Calibri Light" w:hAnsi="Calibri Light" w:cs="Calibri Light"/>
          <w:b/>
          <w:i/>
          <w:spacing w:val="-3"/>
          <w:sz w:val="28"/>
          <w:szCs w:val="28"/>
        </w:rPr>
        <w:t xml:space="preserve"> </w:t>
      </w:r>
      <w:r w:rsidRPr="006A7F59">
        <w:rPr>
          <w:rFonts w:ascii="Calibri Light" w:hAnsi="Calibri Light" w:cs="Calibri Light"/>
          <w:b/>
          <w:i/>
          <w:sz w:val="28"/>
          <w:szCs w:val="28"/>
        </w:rPr>
        <w:t>OCDE, 2019.</w:t>
      </w:r>
    </w:p>
    <w:p w:rsidR="006A7F59" w:rsidRPr="006A7F59" w:rsidRDefault="006A7F59" w:rsidP="006A7F59">
      <w:pPr>
        <w:pStyle w:val="Corpsdetexte"/>
        <w:rPr>
          <w:rFonts w:ascii="Calibri Light" w:hAnsi="Calibri Light" w:cs="Calibri Light"/>
          <w:sz w:val="28"/>
          <w:szCs w:val="28"/>
        </w:rPr>
      </w:pPr>
    </w:p>
    <w:p w:rsidR="006A7F59" w:rsidRPr="006A7F59" w:rsidRDefault="006A7F59" w:rsidP="006A7F59">
      <w:pPr>
        <w:pStyle w:val="Heading2"/>
        <w:ind w:left="0"/>
        <w:outlineLvl w:val="9"/>
        <w:rPr>
          <w:rFonts w:ascii="Calibri Light" w:hAnsi="Calibri Light" w:cs="Calibri Light"/>
          <w:sz w:val="28"/>
          <w:szCs w:val="28"/>
          <w:u w:val="single"/>
        </w:rPr>
      </w:pPr>
      <w:r w:rsidRPr="006A7F59">
        <w:rPr>
          <w:rFonts w:ascii="Calibri Light" w:hAnsi="Calibri Light" w:cs="Calibri Light"/>
          <w:sz w:val="28"/>
          <w:szCs w:val="28"/>
          <w:u w:val="single"/>
        </w:rPr>
        <w:t>Questions</w:t>
      </w:r>
      <w:r w:rsidRPr="006A7F59">
        <w:rPr>
          <w:rFonts w:ascii="Calibri Light" w:hAnsi="Calibri Light" w:cs="Calibri Light"/>
          <w:spacing w:val="-2"/>
          <w:sz w:val="28"/>
          <w:szCs w:val="28"/>
          <w:u w:val="single"/>
        </w:rPr>
        <w:t xml:space="preserve"> </w:t>
      </w:r>
      <w:r w:rsidRPr="006A7F59">
        <w:rPr>
          <w:rFonts w:ascii="Calibri Light" w:hAnsi="Calibri Light" w:cs="Calibri Light"/>
          <w:sz w:val="28"/>
          <w:szCs w:val="28"/>
          <w:u w:val="single"/>
        </w:rPr>
        <w:t>:</w:t>
      </w:r>
    </w:p>
    <w:p w:rsidR="006A7F59" w:rsidRPr="006A7F59" w:rsidRDefault="006A7F59" w:rsidP="006A7F59">
      <w:pPr>
        <w:pStyle w:val="Corpsdetexte"/>
        <w:rPr>
          <w:rFonts w:ascii="Calibri Light" w:hAnsi="Calibri Light" w:cs="Calibri Light"/>
          <w:b/>
          <w:sz w:val="28"/>
          <w:szCs w:val="28"/>
        </w:rPr>
      </w:pPr>
    </w:p>
    <w:p w:rsidR="006A7F59" w:rsidRPr="006A7F59" w:rsidRDefault="006A7F59" w:rsidP="006A7F59">
      <w:pPr>
        <w:pStyle w:val="Paragraphedeliste"/>
        <w:widowControl w:val="0"/>
        <w:numPr>
          <w:ilvl w:val="0"/>
          <w:numId w:val="15"/>
        </w:numPr>
        <w:tabs>
          <w:tab w:val="left" w:pos="1202"/>
        </w:tabs>
        <w:autoSpaceDE w:val="0"/>
        <w:autoSpaceDN w:val="0"/>
        <w:spacing w:after="0" w:line="240" w:lineRule="auto"/>
        <w:contextualSpacing w:val="0"/>
        <w:rPr>
          <w:rFonts w:ascii="Calibri Light" w:hAnsi="Calibri Light" w:cs="Calibri Light"/>
          <w:i/>
          <w:sz w:val="28"/>
          <w:szCs w:val="28"/>
        </w:rPr>
      </w:pPr>
      <w:r w:rsidRPr="006A7F59">
        <w:rPr>
          <w:rFonts w:ascii="Calibri Light" w:hAnsi="Calibri Light" w:cs="Calibri Light"/>
          <w:sz w:val="28"/>
          <w:szCs w:val="28"/>
        </w:rPr>
        <w:t>À</w:t>
      </w:r>
      <w:r w:rsidRPr="006A7F59">
        <w:rPr>
          <w:rFonts w:ascii="Calibri Light" w:hAnsi="Calibri Light" w:cs="Calibri Light"/>
          <w:spacing w:val="27"/>
          <w:sz w:val="28"/>
          <w:szCs w:val="28"/>
        </w:rPr>
        <w:t xml:space="preserve"> </w:t>
      </w:r>
      <w:r w:rsidRPr="006A7F59">
        <w:rPr>
          <w:rFonts w:ascii="Calibri Light" w:hAnsi="Calibri Light" w:cs="Calibri Light"/>
          <w:sz w:val="28"/>
          <w:szCs w:val="28"/>
        </w:rPr>
        <w:t>l'aide</w:t>
      </w:r>
      <w:r w:rsidRPr="006A7F59">
        <w:rPr>
          <w:rFonts w:ascii="Calibri Light" w:hAnsi="Calibri Light" w:cs="Calibri Light"/>
          <w:spacing w:val="27"/>
          <w:sz w:val="28"/>
          <w:szCs w:val="28"/>
        </w:rPr>
        <w:t xml:space="preserve"> </w:t>
      </w:r>
      <w:r w:rsidRPr="006A7F59">
        <w:rPr>
          <w:rFonts w:ascii="Calibri Light" w:hAnsi="Calibri Light" w:cs="Calibri Light"/>
          <w:sz w:val="28"/>
          <w:szCs w:val="28"/>
        </w:rPr>
        <w:t>des</w:t>
      </w:r>
      <w:r w:rsidRPr="006A7F59">
        <w:rPr>
          <w:rFonts w:ascii="Calibri Light" w:hAnsi="Calibri Light" w:cs="Calibri Light"/>
          <w:spacing w:val="26"/>
          <w:sz w:val="28"/>
          <w:szCs w:val="28"/>
        </w:rPr>
        <w:t xml:space="preserve"> </w:t>
      </w:r>
      <w:r w:rsidRPr="006A7F59">
        <w:rPr>
          <w:rFonts w:ascii="Calibri Light" w:hAnsi="Calibri Light" w:cs="Calibri Light"/>
          <w:sz w:val="28"/>
          <w:szCs w:val="28"/>
        </w:rPr>
        <w:t>données</w:t>
      </w:r>
      <w:r w:rsidRPr="006A7F59">
        <w:rPr>
          <w:rFonts w:ascii="Calibri Light" w:hAnsi="Calibri Light" w:cs="Calibri Light"/>
          <w:spacing w:val="24"/>
          <w:sz w:val="28"/>
          <w:szCs w:val="28"/>
        </w:rPr>
        <w:t xml:space="preserve"> </w:t>
      </w:r>
      <w:r w:rsidRPr="006A7F59">
        <w:rPr>
          <w:rFonts w:ascii="Calibri Light" w:hAnsi="Calibri Light" w:cs="Calibri Light"/>
          <w:sz w:val="28"/>
          <w:szCs w:val="28"/>
        </w:rPr>
        <w:t>du</w:t>
      </w:r>
      <w:r w:rsidRPr="006A7F59">
        <w:rPr>
          <w:rFonts w:ascii="Calibri Light" w:hAnsi="Calibri Light" w:cs="Calibri Light"/>
          <w:spacing w:val="27"/>
          <w:sz w:val="28"/>
          <w:szCs w:val="28"/>
        </w:rPr>
        <w:t xml:space="preserve"> </w:t>
      </w:r>
      <w:r w:rsidRPr="006A7F59">
        <w:rPr>
          <w:rFonts w:ascii="Calibri Light" w:hAnsi="Calibri Light" w:cs="Calibri Light"/>
          <w:sz w:val="28"/>
          <w:szCs w:val="28"/>
        </w:rPr>
        <w:t>document,</w:t>
      </w:r>
      <w:r w:rsidRPr="006A7F59">
        <w:rPr>
          <w:rFonts w:ascii="Calibri Light" w:hAnsi="Calibri Light" w:cs="Calibri Light"/>
          <w:spacing w:val="24"/>
          <w:sz w:val="28"/>
          <w:szCs w:val="28"/>
        </w:rPr>
        <w:t xml:space="preserve"> </w:t>
      </w:r>
      <w:r w:rsidRPr="006A7F59">
        <w:rPr>
          <w:rFonts w:ascii="Calibri Light" w:hAnsi="Calibri Light" w:cs="Calibri Light"/>
          <w:sz w:val="28"/>
          <w:szCs w:val="28"/>
        </w:rPr>
        <w:t>comparez</w:t>
      </w:r>
      <w:r w:rsidRPr="006A7F59">
        <w:rPr>
          <w:rFonts w:ascii="Calibri Light" w:hAnsi="Calibri Light" w:cs="Calibri Light"/>
          <w:spacing w:val="24"/>
          <w:sz w:val="28"/>
          <w:szCs w:val="28"/>
        </w:rPr>
        <w:t xml:space="preserve"> </w:t>
      </w:r>
      <w:r w:rsidRPr="006A7F59">
        <w:rPr>
          <w:rFonts w:ascii="Calibri Light" w:hAnsi="Calibri Light" w:cs="Calibri Light"/>
          <w:sz w:val="28"/>
          <w:szCs w:val="28"/>
        </w:rPr>
        <w:t>la</w:t>
      </w:r>
      <w:r w:rsidRPr="006A7F59">
        <w:rPr>
          <w:rFonts w:ascii="Calibri Light" w:hAnsi="Calibri Light" w:cs="Calibri Light"/>
          <w:spacing w:val="27"/>
          <w:sz w:val="28"/>
          <w:szCs w:val="28"/>
        </w:rPr>
        <w:t xml:space="preserve"> </w:t>
      </w:r>
      <w:r w:rsidRPr="006A7F59">
        <w:rPr>
          <w:rFonts w:ascii="Calibri Light" w:hAnsi="Calibri Light" w:cs="Calibri Light"/>
          <w:sz w:val="28"/>
          <w:szCs w:val="28"/>
        </w:rPr>
        <w:t>répartition</w:t>
      </w:r>
      <w:r w:rsidRPr="006A7F59">
        <w:rPr>
          <w:rFonts w:ascii="Calibri Light" w:hAnsi="Calibri Light" w:cs="Calibri Light"/>
          <w:spacing w:val="27"/>
          <w:sz w:val="28"/>
          <w:szCs w:val="28"/>
        </w:rPr>
        <w:t xml:space="preserve"> </w:t>
      </w:r>
      <w:r w:rsidRPr="006A7F59">
        <w:rPr>
          <w:rFonts w:ascii="Calibri Light" w:hAnsi="Calibri Light" w:cs="Calibri Light"/>
          <w:sz w:val="28"/>
          <w:szCs w:val="28"/>
        </w:rPr>
        <w:t>des</w:t>
      </w:r>
      <w:r w:rsidRPr="006A7F59">
        <w:rPr>
          <w:rFonts w:ascii="Calibri Light" w:hAnsi="Calibri Light" w:cs="Calibri Light"/>
          <w:spacing w:val="26"/>
          <w:sz w:val="28"/>
          <w:szCs w:val="28"/>
        </w:rPr>
        <w:t xml:space="preserve"> </w:t>
      </w:r>
      <w:r w:rsidRPr="006A7F59">
        <w:rPr>
          <w:rFonts w:ascii="Calibri Light" w:hAnsi="Calibri Light" w:cs="Calibri Light"/>
          <w:sz w:val="28"/>
          <w:szCs w:val="28"/>
        </w:rPr>
        <w:t>différentes</w:t>
      </w:r>
      <w:r w:rsidRPr="006A7F59">
        <w:rPr>
          <w:rFonts w:ascii="Calibri Light" w:hAnsi="Calibri Light" w:cs="Calibri Light"/>
          <w:spacing w:val="-64"/>
          <w:sz w:val="28"/>
          <w:szCs w:val="28"/>
        </w:rPr>
        <w:t xml:space="preserve"> </w:t>
      </w:r>
      <w:r w:rsidRPr="006A7F59">
        <w:rPr>
          <w:rFonts w:ascii="Calibri Light" w:hAnsi="Calibri Light" w:cs="Calibri Light"/>
          <w:sz w:val="28"/>
          <w:szCs w:val="28"/>
        </w:rPr>
        <w:t>contributions</w:t>
      </w:r>
      <w:r w:rsidRPr="006A7F59">
        <w:rPr>
          <w:rFonts w:ascii="Calibri Light" w:hAnsi="Calibri Light" w:cs="Calibri Light"/>
          <w:spacing w:val="5"/>
          <w:sz w:val="28"/>
          <w:szCs w:val="28"/>
        </w:rPr>
        <w:t xml:space="preserve"> </w:t>
      </w:r>
      <w:r w:rsidRPr="006A7F59">
        <w:rPr>
          <w:rFonts w:ascii="Calibri Light" w:hAnsi="Calibri Light" w:cs="Calibri Light"/>
          <w:sz w:val="28"/>
          <w:szCs w:val="28"/>
        </w:rPr>
        <w:t>à</w:t>
      </w:r>
      <w:r w:rsidRPr="006A7F59">
        <w:rPr>
          <w:rFonts w:ascii="Calibri Light" w:hAnsi="Calibri Light" w:cs="Calibri Light"/>
          <w:spacing w:val="7"/>
          <w:sz w:val="28"/>
          <w:szCs w:val="28"/>
        </w:rPr>
        <w:t xml:space="preserve"> </w:t>
      </w:r>
      <w:r w:rsidRPr="006A7F59">
        <w:rPr>
          <w:rFonts w:ascii="Calibri Light" w:hAnsi="Calibri Light" w:cs="Calibri Light"/>
          <w:sz w:val="28"/>
          <w:szCs w:val="28"/>
        </w:rPr>
        <w:t>la</w:t>
      </w:r>
      <w:r w:rsidRPr="006A7F59">
        <w:rPr>
          <w:rFonts w:ascii="Calibri Light" w:hAnsi="Calibri Light" w:cs="Calibri Light"/>
          <w:spacing w:val="7"/>
          <w:sz w:val="28"/>
          <w:szCs w:val="28"/>
        </w:rPr>
        <w:t xml:space="preserve"> </w:t>
      </w:r>
      <w:r w:rsidRPr="006A7F59">
        <w:rPr>
          <w:rFonts w:ascii="Calibri Light" w:hAnsi="Calibri Light" w:cs="Calibri Light"/>
          <w:sz w:val="28"/>
          <w:szCs w:val="28"/>
        </w:rPr>
        <w:t>croissance</w:t>
      </w:r>
      <w:r w:rsidRPr="006A7F59">
        <w:rPr>
          <w:rFonts w:ascii="Calibri Light" w:hAnsi="Calibri Light" w:cs="Calibri Light"/>
          <w:spacing w:val="5"/>
          <w:sz w:val="28"/>
          <w:szCs w:val="28"/>
        </w:rPr>
        <w:t xml:space="preserve"> </w:t>
      </w:r>
      <w:r w:rsidRPr="006A7F59">
        <w:rPr>
          <w:rFonts w:ascii="Calibri Light" w:hAnsi="Calibri Light" w:cs="Calibri Light"/>
          <w:sz w:val="28"/>
          <w:szCs w:val="28"/>
        </w:rPr>
        <w:t>économique</w:t>
      </w:r>
      <w:r w:rsidRPr="006A7F59">
        <w:rPr>
          <w:rFonts w:ascii="Calibri Light" w:hAnsi="Calibri Light" w:cs="Calibri Light"/>
          <w:spacing w:val="8"/>
          <w:sz w:val="28"/>
          <w:szCs w:val="28"/>
        </w:rPr>
        <w:t xml:space="preserve"> </w:t>
      </w:r>
      <w:r w:rsidRPr="006A7F59">
        <w:rPr>
          <w:rFonts w:ascii="Calibri Light" w:hAnsi="Calibri Light" w:cs="Calibri Light"/>
          <w:sz w:val="28"/>
          <w:szCs w:val="28"/>
        </w:rPr>
        <w:t>de</w:t>
      </w:r>
      <w:r w:rsidRPr="006A7F59">
        <w:rPr>
          <w:rFonts w:ascii="Calibri Light" w:hAnsi="Calibri Light" w:cs="Calibri Light"/>
          <w:spacing w:val="3"/>
          <w:sz w:val="28"/>
          <w:szCs w:val="28"/>
        </w:rPr>
        <w:t xml:space="preserve"> </w:t>
      </w:r>
      <w:r w:rsidRPr="006A7F59">
        <w:rPr>
          <w:rFonts w:ascii="Calibri Light" w:hAnsi="Calibri Light" w:cs="Calibri Light"/>
          <w:sz w:val="28"/>
          <w:szCs w:val="28"/>
        </w:rPr>
        <w:t>l'Allemagne</w:t>
      </w:r>
      <w:r w:rsidRPr="006A7F59">
        <w:rPr>
          <w:rFonts w:ascii="Calibri Light" w:hAnsi="Calibri Light" w:cs="Calibri Light"/>
          <w:spacing w:val="5"/>
          <w:sz w:val="28"/>
          <w:szCs w:val="28"/>
        </w:rPr>
        <w:t xml:space="preserve"> </w:t>
      </w:r>
      <w:r w:rsidRPr="006A7F59">
        <w:rPr>
          <w:rFonts w:ascii="Calibri Light" w:hAnsi="Calibri Light" w:cs="Calibri Light"/>
          <w:sz w:val="28"/>
          <w:szCs w:val="28"/>
        </w:rPr>
        <w:t>et</w:t>
      </w:r>
      <w:r w:rsidRPr="006A7F59">
        <w:rPr>
          <w:rFonts w:ascii="Calibri Light" w:hAnsi="Calibri Light" w:cs="Calibri Light"/>
          <w:spacing w:val="5"/>
          <w:sz w:val="28"/>
          <w:szCs w:val="28"/>
        </w:rPr>
        <w:t xml:space="preserve"> </w:t>
      </w:r>
      <w:r w:rsidRPr="006A7F59">
        <w:rPr>
          <w:rFonts w:ascii="Calibri Light" w:hAnsi="Calibri Light" w:cs="Calibri Light"/>
          <w:sz w:val="28"/>
          <w:szCs w:val="28"/>
        </w:rPr>
        <w:t>des</w:t>
      </w:r>
      <w:r w:rsidRPr="006A7F59">
        <w:rPr>
          <w:rFonts w:ascii="Calibri Light" w:hAnsi="Calibri Light" w:cs="Calibri Light"/>
          <w:spacing w:val="8"/>
          <w:sz w:val="28"/>
          <w:szCs w:val="28"/>
        </w:rPr>
        <w:t xml:space="preserve"> </w:t>
      </w:r>
      <w:r w:rsidRPr="006A7F59">
        <w:rPr>
          <w:rFonts w:ascii="Calibri Light" w:hAnsi="Calibri Light" w:cs="Calibri Light"/>
          <w:sz w:val="28"/>
          <w:szCs w:val="28"/>
        </w:rPr>
        <w:t>Etats-Unis</w:t>
      </w:r>
      <w:r w:rsidRPr="006A7F59">
        <w:rPr>
          <w:rFonts w:ascii="Calibri Light" w:hAnsi="Calibri Light" w:cs="Calibri Light"/>
          <w:spacing w:val="6"/>
          <w:sz w:val="28"/>
          <w:szCs w:val="28"/>
        </w:rPr>
        <w:t xml:space="preserve"> </w:t>
      </w:r>
      <w:r w:rsidRPr="006A7F59">
        <w:rPr>
          <w:rFonts w:ascii="Calibri Light" w:hAnsi="Calibri Light" w:cs="Calibri Light"/>
          <w:sz w:val="28"/>
          <w:szCs w:val="28"/>
        </w:rPr>
        <w:t>en</w:t>
      </w:r>
      <w:r w:rsidRPr="006A7F59">
        <w:rPr>
          <w:rFonts w:ascii="Calibri Light" w:hAnsi="Calibri Light" w:cs="Calibri Light"/>
          <w:spacing w:val="7"/>
          <w:sz w:val="28"/>
          <w:szCs w:val="28"/>
        </w:rPr>
        <w:t xml:space="preserve"> </w:t>
      </w:r>
      <w:r w:rsidRPr="006A7F59">
        <w:rPr>
          <w:rFonts w:ascii="Calibri Light" w:hAnsi="Calibri Light" w:cs="Calibri Light"/>
          <w:sz w:val="28"/>
          <w:szCs w:val="28"/>
        </w:rPr>
        <w:t>2017.</w:t>
      </w:r>
    </w:p>
    <w:p w:rsidR="006A7F59" w:rsidRPr="006A7F59" w:rsidRDefault="006A7F59" w:rsidP="006A7F59">
      <w:pPr>
        <w:pStyle w:val="Corpsdetexte"/>
        <w:rPr>
          <w:rFonts w:ascii="Calibri Light" w:hAnsi="Calibri Light" w:cs="Calibri Light"/>
          <w:i/>
          <w:sz w:val="28"/>
          <w:szCs w:val="28"/>
        </w:rPr>
      </w:pPr>
    </w:p>
    <w:p w:rsidR="006A7F59" w:rsidRPr="006A7F59" w:rsidRDefault="006A7F59" w:rsidP="006A7F59">
      <w:pPr>
        <w:pStyle w:val="Paragraphedeliste"/>
        <w:widowControl w:val="0"/>
        <w:numPr>
          <w:ilvl w:val="0"/>
          <w:numId w:val="15"/>
        </w:numPr>
        <w:tabs>
          <w:tab w:val="left" w:pos="1161"/>
        </w:tabs>
        <w:autoSpaceDE w:val="0"/>
        <w:autoSpaceDN w:val="0"/>
        <w:spacing w:after="0" w:line="240" w:lineRule="auto"/>
        <w:contextualSpacing w:val="0"/>
        <w:rPr>
          <w:rFonts w:ascii="Calibri Light" w:hAnsi="Calibri Light" w:cs="Calibri Light"/>
          <w:sz w:val="28"/>
          <w:szCs w:val="28"/>
        </w:rPr>
      </w:pPr>
      <w:r w:rsidRPr="006A7F59">
        <w:rPr>
          <w:rFonts w:ascii="Calibri Light" w:hAnsi="Calibri Light" w:cs="Calibri Light"/>
          <w:sz w:val="28"/>
          <w:szCs w:val="28"/>
        </w:rPr>
        <w:t>À l'aide des données du document et de vos connaissances, montrez que les</w:t>
      </w:r>
      <w:r w:rsidRPr="006A7F59">
        <w:rPr>
          <w:rFonts w:ascii="Calibri Light" w:hAnsi="Calibri Light" w:cs="Calibri Light"/>
          <w:spacing w:val="1"/>
          <w:sz w:val="28"/>
          <w:szCs w:val="28"/>
        </w:rPr>
        <w:t xml:space="preserve"> </w:t>
      </w:r>
      <w:r w:rsidRPr="006A7F59">
        <w:rPr>
          <w:rFonts w:ascii="Calibri Light" w:hAnsi="Calibri Light" w:cs="Calibri Light"/>
          <w:sz w:val="28"/>
          <w:szCs w:val="28"/>
        </w:rPr>
        <w:t>contributions à la croissance ne se réduisent pas à la seule accumulation des facteurs</w:t>
      </w:r>
      <w:r w:rsidRPr="006A7F59">
        <w:rPr>
          <w:rFonts w:ascii="Calibri Light" w:hAnsi="Calibri Light" w:cs="Calibri Light"/>
          <w:spacing w:val="1"/>
          <w:sz w:val="28"/>
          <w:szCs w:val="28"/>
        </w:rPr>
        <w:t xml:space="preserve"> </w:t>
      </w:r>
      <w:r w:rsidRPr="006A7F59">
        <w:rPr>
          <w:rFonts w:ascii="Calibri Light" w:hAnsi="Calibri Light" w:cs="Calibri Light"/>
          <w:sz w:val="28"/>
          <w:szCs w:val="28"/>
        </w:rPr>
        <w:t>de</w:t>
      </w:r>
      <w:r w:rsidRPr="006A7F59">
        <w:rPr>
          <w:rFonts w:ascii="Calibri Light" w:hAnsi="Calibri Light" w:cs="Calibri Light"/>
          <w:spacing w:val="-1"/>
          <w:sz w:val="28"/>
          <w:szCs w:val="28"/>
        </w:rPr>
        <w:t xml:space="preserve"> </w:t>
      </w:r>
      <w:r w:rsidRPr="006A7F59">
        <w:rPr>
          <w:rFonts w:ascii="Calibri Light" w:hAnsi="Calibri Light" w:cs="Calibri Light"/>
          <w:sz w:val="28"/>
          <w:szCs w:val="28"/>
        </w:rPr>
        <w:t>production.</w:t>
      </w:r>
      <w:r w:rsidRPr="006A7F59">
        <w:rPr>
          <w:rFonts w:ascii="Calibri Light" w:hAnsi="Calibri Light" w:cs="Calibri Light"/>
          <w:spacing w:val="2"/>
          <w:sz w:val="28"/>
          <w:szCs w:val="28"/>
        </w:rPr>
        <w:t xml:space="preserve"> </w:t>
      </w:r>
    </w:p>
    <w:p w:rsidR="000D180F" w:rsidRPr="006A7F59" w:rsidRDefault="000D180F" w:rsidP="006A7F59">
      <w:pPr>
        <w:pStyle w:val="Corps"/>
        <w:rPr>
          <w:rFonts w:ascii="Calibri Light" w:eastAsia="Calibri Light" w:hAnsi="Calibri Light" w:cs="Calibri Light"/>
          <w:sz w:val="28"/>
          <w:szCs w:val="28"/>
        </w:rPr>
      </w:pPr>
    </w:p>
    <w:sectPr w:rsidR="000D180F" w:rsidRPr="006A7F59" w:rsidSect="000D180F">
      <w:headerReference w:type="default" r:id="rId16"/>
      <w:footerReference w:type="default" r:id="rId17"/>
      <w:pgSz w:w="11900" w:h="16840"/>
      <w:pgMar w:top="720" w:right="720" w:bottom="720" w:left="72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AA7" w:rsidRDefault="00224AA7" w:rsidP="000D180F">
      <w:r>
        <w:separator/>
      </w:r>
    </w:p>
  </w:endnote>
  <w:endnote w:type="continuationSeparator" w:id="0">
    <w:p w:rsidR="00224AA7" w:rsidRDefault="00224AA7" w:rsidP="000D180F">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0F" w:rsidRDefault="004B0A88">
    <w:pPr>
      <w:pStyle w:val="Pieddepage"/>
      <w:jc w:val="right"/>
    </w:pPr>
    <w:r>
      <w:rPr>
        <w:rFonts w:ascii="Times New Roman"/>
      </w:rPr>
      <w:t xml:space="preserve">Page </w:t>
    </w:r>
    <w:r w:rsidR="00052B0A">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sidR="00052B0A">
      <w:rPr>
        <w:rFonts w:ascii="Times New Roman" w:eastAsia="Times New Roman" w:hAnsi="Times New Roman" w:cs="Times New Roman"/>
      </w:rPr>
      <w:fldChar w:fldCharType="separate"/>
    </w:r>
    <w:r w:rsidR="003C6F69">
      <w:rPr>
        <w:rFonts w:ascii="Times New Roman" w:eastAsia="Times New Roman" w:hAnsi="Times New Roman" w:cs="Times New Roman"/>
        <w:noProof/>
      </w:rPr>
      <w:t>9</w:t>
    </w:r>
    <w:r w:rsidR="00052B0A">
      <w:rPr>
        <w:rFonts w:ascii="Times New Roman" w:eastAsia="Times New Roman" w:hAnsi="Times New Roman" w:cs="Times New Roman"/>
      </w:rPr>
      <w:fldChar w:fldCharType="end"/>
    </w:r>
    <w:r>
      <w:rPr>
        <w:rFonts w:ascii="Times New Roman"/>
      </w:rPr>
      <w:t xml:space="preserve"> sur </w:t>
    </w:r>
    <w:r w:rsidR="00052B0A">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sidR="00052B0A">
      <w:rPr>
        <w:rFonts w:ascii="Times New Roman" w:eastAsia="Times New Roman" w:hAnsi="Times New Roman" w:cs="Times New Roman"/>
      </w:rPr>
      <w:fldChar w:fldCharType="separate"/>
    </w:r>
    <w:r w:rsidR="003C6F69">
      <w:rPr>
        <w:rFonts w:ascii="Times New Roman" w:eastAsia="Times New Roman" w:hAnsi="Times New Roman" w:cs="Times New Roman"/>
        <w:noProof/>
      </w:rPr>
      <w:t>9</w:t>
    </w:r>
    <w:r w:rsidR="00052B0A">
      <w:rPr>
        <w:rFonts w:ascii="Times New Roman" w:eastAsia="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AA7" w:rsidRDefault="00224AA7" w:rsidP="000D180F">
      <w:r>
        <w:separator/>
      </w:r>
    </w:p>
  </w:footnote>
  <w:footnote w:type="continuationSeparator" w:id="0">
    <w:p w:rsidR="00224AA7" w:rsidRDefault="00224AA7" w:rsidP="000D1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A30" w:rsidRPr="00F85513" w:rsidRDefault="0026656A" w:rsidP="00533A30">
    <w:pPr>
      <w:pStyle w:val="En-tte"/>
      <w:pBdr>
        <w:bottom w:val="single" w:sz="12" w:space="1" w:color="auto"/>
      </w:pBdr>
      <w:jc w:val="right"/>
      <w:rPr>
        <w:rFonts w:ascii="Times New Roman" w:hAnsi="Times New Roman"/>
        <w:sz w:val="16"/>
        <w:szCs w:val="16"/>
      </w:rPr>
    </w:pPr>
    <w:r w:rsidRPr="0026656A">
      <w:rPr>
        <w:rFonts w:ascii="Times New Roman" w:hAnsi="Times New Roman" w:cs="Times New Roman"/>
        <w:sz w:val="16"/>
        <w:szCs w:val="16"/>
      </w:rPr>
      <w:t>Quels sont les sources et les défis de la croissance économique ?</w:t>
    </w:r>
    <w:r>
      <w:rPr>
        <w:rFonts w:ascii="Times New Roman" w:hAnsi="Times New Roman" w:cs="Times New Roman"/>
        <w:sz w:val="16"/>
        <w:szCs w:val="16"/>
      </w:rPr>
      <w:t xml:space="preserve"> -</w:t>
    </w:r>
    <w:r w:rsidR="00533A30" w:rsidRPr="00533A30">
      <w:rPr>
        <w:rFonts w:ascii="Times New Roman" w:hAnsi="Times New Roman" w:cs="Times New Roman"/>
        <w:sz w:val="16"/>
        <w:szCs w:val="16"/>
      </w:rPr>
      <w:t xml:space="preserve"> </w:t>
    </w:r>
    <w:r>
      <w:rPr>
        <w:rFonts w:ascii="Times New Roman" w:hAnsi="Times New Roman" w:cs="Times New Roman"/>
        <w:sz w:val="16"/>
        <w:szCs w:val="16"/>
      </w:rPr>
      <w:t>Quelles sont les sources de la  croissance économique ?</w:t>
    </w:r>
    <w:r w:rsidR="0031376E">
      <w:rPr>
        <w:rFonts w:ascii="Times New Roman" w:hAnsi="Times New Roman" w:cs="Times New Roman"/>
        <w:sz w:val="16"/>
        <w:szCs w:val="16"/>
      </w:rPr>
      <w:t xml:space="preserve"> </w:t>
    </w:r>
    <w:r w:rsidR="00533A30">
      <w:rPr>
        <w:rFonts w:ascii="Times New Roman" w:hAnsi="Times New Roman" w:cs="Times New Roman"/>
        <w:sz w:val="16"/>
        <w:szCs w:val="16"/>
      </w:rPr>
      <w:t>(1/</w:t>
    </w:r>
    <w:r w:rsidR="003C6F69">
      <w:rPr>
        <w:rFonts w:ascii="Times New Roman" w:hAnsi="Times New Roman" w:cs="Times New Roman"/>
        <w:sz w:val="16"/>
        <w:szCs w:val="16"/>
      </w:rPr>
      <w:t>5</w:t>
    </w:r>
    <w:r w:rsidR="00533A30">
      <w:rPr>
        <w:rFonts w:ascii="Times New Roman" w:hAnsi="Times New Roman" w:cs="Times New Roman"/>
        <w:sz w:val="16"/>
        <w:szCs w:val="16"/>
      </w:rPr>
      <w:t xml:space="preserve">) </w:t>
    </w:r>
    <w:r w:rsidR="00533A30" w:rsidRPr="00533A30">
      <w:rPr>
        <w:rFonts w:ascii="Times New Roman" w:hAnsi="Times New Roman" w:cs="Times New Roman"/>
        <w:sz w:val="16"/>
        <w:szCs w:val="16"/>
      </w:rPr>
      <w:t xml:space="preserve">Page </w:t>
    </w:r>
    <w:r w:rsidR="00052B0A" w:rsidRPr="00533A30">
      <w:rPr>
        <w:rFonts w:ascii="Times New Roman" w:eastAsia="Times New Roman" w:hAnsi="Times New Roman" w:cs="Times New Roman"/>
        <w:sz w:val="16"/>
        <w:szCs w:val="16"/>
      </w:rPr>
      <w:fldChar w:fldCharType="begin"/>
    </w:r>
    <w:r w:rsidR="00533A30" w:rsidRPr="00533A30">
      <w:rPr>
        <w:rFonts w:ascii="Times New Roman" w:eastAsia="Times New Roman" w:hAnsi="Times New Roman" w:cs="Times New Roman"/>
        <w:sz w:val="16"/>
        <w:szCs w:val="16"/>
      </w:rPr>
      <w:instrText xml:space="preserve"> PAGE </w:instrText>
    </w:r>
    <w:r w:rsidR="00052B0A" w:rsidRPr="00533A30">
      <w:rPr>
        <w:rFonts w:ascii="Times New Roman" w:eastAsia="Times New Roman" w:hAnsi="Times New Roman" w:cs="Times New Roman"/>
        <w:sz w:val="16"/>
        <w:szCs w:val="16"/>
      </w:rPr>
      <w:fldChar w:fldCharType="separate"/>
    </w:r>
    <w:r w:rsidR="003C6F69">
      <w:rPr>
        <w:rFonts w:ascii="Times New Roman" w:eastAsia="Times New Roman" w:hAnsi="Times New Roman" w:cs="Times New Roman"/>
        <w:noProof/>
        <w:sz w:val="16"/>
        <w:szCs w:val="16"/>
      </w:rPr>
      <w:t>9</w:t>
    </w:r>
    <w:r w:rsidR="00052B0A" w:rsidRPr="00533A30">
      <w:rPr>
        <w:rFonts w:ascii="Times New Roman" w:eastAsia="Times New Roman" w:hAnsi="Times New Roman" w:cs="Times New Roman"/>
        <w:sz w:val="16"/>
        <w:szCs w:val="16"/>
      </w:rPr>
      <w:fldChar w:fldCharType="end"/>
    </w:r>
    <w:r w:rsidR="00533A30" w:rsidRPr="00533A30">
      <w:rPr>
        <w:rFonts w:ascii="Times New Roman" w:hAnsi="Times New Roman" w:cs="Times New Roman"/>
        <w:sz w:val="16"/>
        <w:szCs w:val="16"/>
      </w:rPr>
      <w:t xml:space="preserve"> sur </w:t>
    </w:r>
    <w:r w:rsidR="00052B0A" w:rsidRPr="00533A30">
      <w:rPr>
        <w:rFonts w:ascii="Times New Roman" w:eastAsia="Times New Roman" w:hAnsi="Times New Roman" w:cs="Times New Roman"/>
        <w:sz w:val="16"/>
        <w:szCs w:val="16"/>
      </w:rPr>
      <w:fldChar w:fldCharType="begin"/>
    </w:r>
    <w:r w:rsidR="00533A30" w:rsidRPr="00533A30">
      <w:rPr>
        <w:rFonts w:ascii="Times New Roman" w:eastAsia="Times New Roman" w:hAnsi="Times New Roman" w:cs="Times New Roman"/>
        <w:sz w:val="16"/>
        <w:szCs w:val="16"/>
      </w:rPr>
      <w:instrText xml:space="preserve"> NUMPAGES </w:instrText>
    </w:r>
    <w:r w:rsidR="00052B0A" w:rsidRPr="00533A30">
      <w:rPr>
        <w:rFonts w:ascii="Times New Roman" w:eastAsia="Times New Roman" w:hAnsi="Times New Roman" w:cs="Times New Roman"/>
        <w:sz w:val="16"/>
        <w:szCs w:val="16"/>
      </w:rPr>
      <w:fldChar w:fldCharType="separate"/>
    </w:r>
    <w:r w:rsidR="003C6F69">
      <w:rPr>
        <w:rFonts w:ascii="Times New Roman" w:eastAsia="Times New Roman" w:hAnsi="Times New Roman" w:cs="Times New Roman"/>
        <w:noProof/>
        <w:sz w:val="16"/>
        <w:szCs w:val="16"/>
      </w:rPr>
      <w:t>9</w:t>
    </w:r>
    <w:r w:rsidR="00052B0A" w:rsidRPr="00533A30">
      <w:rPr>
        <w:rFonts w:ascii="Times New Roman" w:eastAsia="Times New Roman" w:hAnsi="Times New Roman" w:cs="Times New Roman"/>
        <w:sz w:val="16"/>
        <w:szCs w:val="16"/>
      </w:rPr>
      <w:fldChar w:fldCharType="end"/>
    </w:r>
  </w:p>
  <w:p w:rsidR="00533A30" w:rsidRDefault="00533A30" w:rsidP="00533A30">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2E12"/>
    <w:multiLevelType w:val="hybridMultilevel"/>
    <w:tmpl w:val="26A628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AA0BB0"/>
    <w:multiLevelType w:val="multilevel"/>
    <w:tmpl w:val="108885F0"/>
    <w:styleLink w:val="List0"/>
    <w:lvl w:ilvl="0">
      <w:start w:val="1"/>
      <w:numFmt w:val="decimal"/>
      <w:lvlText w:val="(%1)"/>
      <w:lvlJc w:val="left"/>
      <w:pPr>
        <w:tabs>
          <w:tab w:val="num" w:pos="376"/>
        </w:tabs>
        <w:ind w:left="376" w:hanging="376"/>
      </w:pPr>
      <w:rPr>
        <w:rFonts w:ascii="Calibri Light" w:eastAsia="Calibri Light" w:hAnsi="Calibri Light" w:cs="Calibri Light"/>
        <w:b/>
        <w:bCs/>
        <w:position w:val="0"/>
        <w:sz w:val="18"/>
        <w:szCs w:val="18"/>
      </w:rPr>
    </w:lvl>
    <w:lvl w:ilvl="1">
      <w:start w:val="1"/>
      <w:numFmt w:val="decimal"/>
      <w:lvlText w:val="(%2)"/>
      <w:lvlJc w:val="left"/>
      <w:pPr>
        <w:tabs>
          <w:tab w:val="num" w:pos="655"/>
        </w:tabs>
        <w:ind w:left="655" w:hanging="295"/>
      </w:pPr>
      <w:rPr>
        <w:rFonts w:ascii="Calibri Light" w:eastAsia="Calibri Light" w:hAnsi="Calibri Light" w:cs="Calibri Light"/>
        <w:b/>
        <w:bCs/>
        <w:position w:val="0"/>
        <w:sz w:val="18"/>
        <w:szCs w:val="18"/>
      </w:rPr>
    </w:lvl>
    <w:lvl w:ilvl="2">
      <w:start w:val="1"/>
      <w:numFmt w:val="decimal"/>
      <w:lvlText w:val="(%3)"/>
      <w:lvlJc w:val="left"/>
      <w:pPr>
        <w:tabs>
          <w:tab w:val="num" w:pos="1015"/>
        </w:tabs>
        <w:ind w:left="1015" w:hanging="295"/>
      </w:pPr>
      <w:rPr>
        <w:rFonts w:ascii="Calibri Light" w:eastAsia="Calibri Light" w:hAnsi="Calibri Light" w:cs="Calibri Light"/>
        <w:b/>
        <w:bCs/>
        <w:position w:val="0"/>
        <w:sz w:val="18"/>
        <w:szCs w:val="18"/>
      </w:rPr>
    </w:lvl>
    <w:lvl w:ilvl="3">
      <w:start w:val="1"/>
      <w:numFmt w:val="decimal"/>
      <w:lvlText w:val="(%4)"/>
      <w:lvlJc w:val="left"/>
      <w:pPr>
        <w:tabs>
          <w:tab w:val="num" w:pos="1375"/>
        </w:tabs>
        <w:ind w:left="1375" w:hanging="295"/>
      </w:pPr>
      <w:rPr>
        <w:rFonts w:ascii="Calibri Light" w:eastAsia="Calibri Light" w:hAnsi="Calibri Light" w:cs="Calibri Light"/>
        <w:b/>
        <w:bCs/>
        <w:position w:val="0"/>
        <w:sz w:val="18"/>
        <w:szCs w:val="18"/>
      </w:rPr>
    </w:lvl>
    <w:lvl w:ilvl="4">
      <w:start w:val="1"/>
      <w:numFmt w:val="decimal"/>
      <w:lvlText w:val="(%5)"/>
      <w:lvlJc w:val="left"/>
      <w:pPr>
        <w:tabs>
          <w:tab w:val="num" w:pos="1735"/>
        </w:tabs>
        <w:ind w:left="1735" w:hanging="295"/>
      </w:pPr>
      <w:rPr>
        <w:rFonts w:ascii="Calibri Light" w:eastAsia="Calibri Light" w:hAnsi="Calibri Light" w:cs="Calibri Light"/>
        <w:b/>
        <w:bCs/>
        <w:position w:val="0"/>
        <w:sz w:val="18"/>
        <w:szCs w:val="18"/>
      </w:rPr>
    </w:lvl>
    <w:lvl w:ilvl="5">
      <w:start w:val="1"/>
      <w:numFmt w:val="decimal"/>
      <w:lvlText w:val="(%6)"/>
      <w:lvlJc w:val="left"/>
      <w:pPr>
        <w:tabs>
          <w:tab w:val="num" w:pos="2095"/>
        </w:tabs>
        <w:ind w:left="2095" w:hanging="295"/>
      </w:pPr>
      <w:rPr>
        <w:rFonts w:ascii="Calibri Light" w:eastAsia="Calibri Light" w:hAnsi="Calibri Light" w:cs="Calibri Light"/>
        <w:b/>
        <w:bCs/>
        <w:position w:val="0"/>
        <w:sz w:val="18"/>
        <w:szCs w:val="18"/>
      </w:rPr>
    </w:lvl>
    <w:lvl w:ilvl="6">
      <w:start w:val="1"/>
      <w:numFmt w:val="decimal"/>
      <w:lvlText w:val="(%7)"/>
      <w:lvlJc w:val="left"/>
      <w:pPr>
        <w:tabs>
          <w:tab w:val="num" w:pos="2455"/>
        </w:tabs>
        <w:ind w:left="2455" w:hanging="295"/>
      </w:pPr>
      <w:rPr>
        <w:rFonts w:ascii="Calibri Light" w:eastAsia="Calibri Light" w:hAnsi="Calibri Light" w:cs="Calibri Light"/>
        <w:b/>
        <w:bCs/>
        <w:position w:val="0"/>
        <w:sz w:val="18"/>
        <w:szCs w:val="18"/>
      </w:rPr>
    </w:lvl>
    <w:lvl w:ilvl="7">
      <w:start w:val="1"/>
      <w:numFmt w:val="decimal"/>
      <w:lvlText w:val="(%8)"/>
      <w:lvlJc w:val="left"/>
      <w:pPr>
        <w:tabs>
          <w:tab w:val="num" w:pos="2815"/>
        </w:tabs>
        <w:ind w:left="2815" w:hanging="295"/>
      </w:pPr>
      <w:rPr>
        <w:rFonts w:ascii="Calibri Light" w:eastAsia="Calibri Light" w:hAnsi="Calibri Light" w:cs="Calibri Light"/>
        <w:b/>
        <w:bCs/>
        <w:position w:val="0"/>
        <w:sz w:val="18"/>
        <w:szCs w:val="18"/>
      </w:rPr>
    </w:lvl>
    <w:lvl w:ilvl="8">
      <w:start w:val="1"/>
      <w:numFmt w:val="decimal"/>
      <w:lvlText w:val="(%9)"/>
      <w:lvlJc w:val="left"/>
      <w:pPr>
        <w:tabs>
          <w:tab w:val="num" w:pos="3175"/>
        </w:tabs>
        <w:ind w:left="3175" w:hanging="295"/>
      </w:pPr>
      <w:rPr>
        <w:rFonts w:ascii="Calibri Light" w:eastAsia="Calibri Light" w:hAnsi="Calibri Light" w:cs="Calibri Light"/>
        <w:b/>
        <w:bCs/>
        <w:position w:val="0"/>
        <w:sz w:val="18"/>
        <w:szCs w:val="18"/>
      </w:rPr>
    </w:lvl>
  </w:abstractNum>
  <w:abstractNum w:abstractNumId="2">
    <w:nsid w:val="0FCE1518"/>
    <w:multiLevelType w:val="hybridMultilevel"/>
    <w:tmpl w:val="EE7A6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C71EF0"/>
    <w:multiLevelType w:val="hybridMultilevel"/>
    <w:tmpl w:val="168090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144045"/>
    <w:multiLevelType w:val="hybridMultilevel"/>
    <w:tmpl w:val="B9A80838"/>
    <w:lvl w:ilvl="0" w:tplc="CA1055E6">
      <w:start w:val="1"/>
      <w:numFmt w:val="decimal"/>
      <w:lvlText w:val="%1."/>
      <w:lvlJc w:val="left"/>
      <w:pPr>
        <w:ind w:left="837" w:hanging="365"/>
        <w:jc w:val="left"/>
      </w:pPr>
      <w:rPr>
        <w:rFonts w:ascii="Arial MT" w:eastAsia="Arial MT" w:hAnsi="Arial MT" w:cs="Arial MT" w:hint="default"/>
        <w:w w:val="100"/>
        <w:sz w:val="24"/>
        <w:szCs w:val="24"/>
        <w:lang w:val="fr-FR" w:eastAsia="en-US" w:bidi="ar-SA"/>
      </w:rPr>
    </w:lvl>
    <w:lvl w:ilvl="1" w:tplc="DFEE4D10">
      <w:numFmt w:val="bullet"/>
      <w:lvlText w:val="•"/>
      <w:lvlJc w:val="left"/>
      <w:pPr>
        <w:ind w:left="1844" w:hanging="365"/>
      </w:pPr>
      <w:rPr>
        <w:rFonts w:hint="default"/>
        <w:lang w:val="fr-FR" w:eastAsia="en-US" w:bidi="ar-SA"/>
      </w:rPr>
    </w:lvl>
    <w:lvl w:ilvl="2" w:tplc="E82A34BA">
      <w:numFmt w:val="bullet"/>
      <w:lvlText w:val="•"/>
      <w:lvlJc w:val="left"/>
      <w:pPr>
        <w:ind w:left="2849" w:hanging="365"/>
      </w:pPr>
      <w:rPr>
        <w:rFonts w:hint="default"/>
        <w:lang w:val="fr-FR" w:eastAsia="en-US" w:bidi="ar-SA"/>
      </w:rPr>
    </w:lvl>
    <w:lvl w:ilvl="3" w:tplc="45BA80BA">
      <w:numFmt w:val="bullet"/>
      <w:lvlText w:val="•"/>
      <w:lvlJc w:val="left"/>
      <w:pPr>
        <w:ind w:left="3853" w:hanging="365"/>
      </w:pPr>
      <w:rPr>
        <w:rFonts w:hint="default"/>
        <w:lang w:val="fr-FR" w:eastAsia="en-US" w:bidi="ar-SA"/>
      </w:rPr>
    </w:lvl>
    <w:lvl w:ilvl="4" w:tplc="BDC25464">
      <w:numFmt w:val="bullet"/>
      <w:lvlText w:val="•"/>
      <w:lvlJc w:val="left"/>
      <w:pPr>
        <w:ind w:left="4858" w:hanging="365"/>
      </w:pPr>
      <w:rPr>
        <w:rFonts w:hint="default"/>
        <w:lang w:val="fr-FR" w:eastAsia="en-US" w:bidi="ar-SA"/>
      </w:rPr>
    </w:lvl>
    <w:lvl w:ilvl="5" w:tplc="E13C480E">
      <w:numFmt w:val="bullet"/>
      <w:lvlText w:val="•"/>
      <w:lvlJc w:val="left"/>
      <w:pPr>
        <w:ind w:left="5863" w:hanging="365"/>
      </w:pPr>
      <w:rPr>
        <w:rFonts w:hint="default"/>
        <w:lang w:val="fr-FR" w:eastAsia="en-US" w:bidi="ar-SA"/>
      </w:rPr>
    </w:lvl>
    <w:lvl w:ilvl="6" w:tplc="BE0EC3B0">
      <w:numFmt w:val="bullet"/>
      <w:lvlText w:val="•"/>
      <w:lvlJc w:val="left"/>
      <w:pPr>
        <w:ind w:left="6867" w:hanging="365"/>
      </w:pPr>
      <w:rPr>
        <w:rFonts w:hint="default"/>
        <w:lang w:val="fr-FR" w:eastAsia="en-US" w:bidi="ar-SA"/>
      </w:rPr>
    </w:lvl>
    <w:lvl w:ilvl="7" w:tplc="C33A2388">
      <w:numFmt w:val="bullet"/>
      <w:lvlText w:val="•"/>
      <w:lvlJc w:val="left"/>
      <w:pPr>
        <w:ind w:left="7872" w:hanging="365"/>
      </w:pPr>
      <w:rPr>
        <w:rFonts w:hint="default"/>
        <w:lang w:val="fr-FR" w:eastAsia="en-US" w:bidi="ar-SA"/>
      </w:rPr>
    </w:lvl>
    <w:lvl w:ilvl="8" w:tplc="6D6069FE">
      <w:numFmt w:val="bullet"/>
      <w:lvlText w:val="•"/>
      <w:lvlJc w:val="left"/>
      <w:pPr>
        <w:ind w:left="8877" w:hanging="365"/>
      </w:pPr>
      <w:rPr>
        <w:rFonts w:hint="default"/>
        <w:lang w:val="fr-FR" w:eastAsia="en-US" w:bidi="ar-SA"/>
      </w:rPr>
    </w:lvl>
  </w:abstractNum>
  <w:abstractNum w:abstractNumId="5">
    <w:nsid w:val="240F7A73"/>
    <w:multiLevelType w:val="hybridMultilevel"/>
    <w:tmpl w:val="BC801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D817A9"/>
    <w:multiLevelType w:val="hybridMultilevel"/>
    <w:tmpl w:val="C6AAFE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1D3E84"/>
    <w:multiLevelType w:val="hybridMultilevel"/>
    <w:tmpl w:val="179E4A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386532"/>
    <w:multiLevelType w:val="hybridMultilevel"/>
    <w:tmpl w:val="0A4A0C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213DE6"/>
    <w:multiLevelType w:val="hybridMultilevel"/>
    <w:tmpl w:val="A2D408A0"/>
    <w:lvl w:ilvl="0" w:tplc="593A5BE4">
      <w:start w:val="1"/>
      <w:numFmt w:val="decimal"/>
      <w:lvlText w:val="%1."/>
      <w:lvlJc w:val="left"/>
      <w:pPr>
        <w:ind w:left="1087" w:hanging="269"/>
        <w:jc w:val="left"/>
      </w:pPr>
      <w:rPr>
        <w:rFonts w:ascii="Arial MT" w:eastAsia="Arial MT" w:hAnsi="Arial MT" w:cs="Arial MT" w:hint="default"/>
        <w:w w:val="100"/>
        <w:sz w:val="24"/>
        <w:szCs w:val="24"/>
        <w:lang w:val="fr-FR" w:eastAsia="en-US" w:bidi="ar-SA"/>
      </w:rPr>
    </w:lvl>
    <w:lvl w:ilvl="1" w:tplc="BC208F88">
      <w:numFmt w:val="bullet"/>
      <w:lvlText w:val="•"/>
      <w:lvlJc w:val="left"/>
      <w:pPr>
        <w:ind w:left="2044" w:hanging="269"/>
      </w:pPr>
      <w:rPr>
        <w:rFonts w:hint="default"/>
        <w:lang w:val="fr-FR" w:eastAsia="en-US" w:bidi="ar-SA"/>
      </w:rPr>
    </w:lvl>
    <w:lvl w:ilvl="2" w:tplc="BA76FB56">
      <w:numFmt w:val="bullet"/>
      <w:lvlText w:val="•"/>
      <w:lvlJc w:val="left"/>
      <w:pPr>
        <w:ind w:left="3009" w:hanging="269"/>
      </w:pPr>
      <w:rPr>
        <w:rFonts w:hint="default"/>
        <w:lang w:val="fr-FR" w:eastAsia="en-US" w:bidi="ar-SA"/>
      </w:rPr>
    </w:lvl>
    <w:lvl w:ilvl="3" w:tplc="AFFA78EA">
      <w:numFmt w:val="bullet"/>
      <w:lvlText w:val="•"/>
      <w:lvlJc w:val="left"/>
      <w:pPr>
        <w:ind w:left="3973" w:hanging="269"/>
      </w:pPr>
      <w:rPr>
        <w:rFonts w:hint="default"/>
        <w:lang w:val="fr-FR" w:eastAsia="en-US" w:bidi="ar-SA"/>
      </w:rPr>
    </w:lvl>
    <w:lvl w:ilvl="4" w:tplc="0F52375A">
      <w:numFmt w:val="bullet"/>
      <w:lvlText w:val="•"/>
      <w:lvlJc w:val="left"/>
      <w:pPr>
        <w:ind w:left="4938" w:hanging="269"/>
      </w:pPr>
      <w:rPr>
        <w:rFonts w:hint="default"/>
        <w:lang w:val="fr-FR" w:eastAsia="en-US" w:bidi="ar-SA"/>
      </w:rPr>
    </w:lvl>
    <w:lvl w:ilvl="5" w:tplc="00B4373A">
      <w:numFmt w:val="bullet"/>
      <w:lvlText w:val="•"/>
      <w:lvlJc w:val="left"/>
      <w:pPr>
        <w:ind w:left="5903" w:hanging="269"/>
      </w:pPr>
      <w:rPr>
        <w:rFonts w:hint="default"/>
        <w:lang w:val="fr-FR" w:eastAsia="en-US" w:bidi="ar-SA"/>
      </w:rPr>
    </w:lvl>
    <w:lvl w:ilvl="6" w:tplc="32D6C360">
      <w:numFmt w:val="bullet"/>
      <w:lvlText w:val="•"/>
      <w:lvlJc w:val="left"/>
      <w:pPr>
        <w:ind w:left="6867" w:hanging="269"/>
      </w:pPr>
      <w:rPr>
        <w:rFonts w:hint="default"/>
        <w:lang w:val="fr-FR" w:eastAsia="en-US" w:bidi="ar-SA"/>
      </w:rPr>
    </w:lvl>
    <w:lvl w:ilvl="7" w:tplc="E7844416">
      <w:numFmt w:val="bullet"/>
      <w:lvlText w:val="•"/>
      <w:lvlJc w:val="left"/>
      <w:pPr>
        <w:ind w:left="7832" w:hanging="269"/>
      </w:pPr>
      <w:rPr>
        <w:rFonts w:hint="default"/>
        <w:lang w:val="fr-FR" w:eastAsia="en-US" w:bidi="ar-SA"/>
      </w:rPr>
    </w:lvl>
    <w:lvl w:ilvl="8" w:tplc="5B5A0CCA">
      <w:numFmt w:val="bullet"/>
      <w:lvlText w:val="•"/>
      <w:lvlJc w:val="left"/>
      <w:pPr>
        <w:ind w:left="8797" w:hanging="269"/>
      </w:pPr>
      <w:rPr>
        <w:rFonts w:hint="default"/>
        <w:lang w:val="fr-FR" w:eastAsia="en-US" w:bidi="ar-SA"/>
      </w:rPr>
    </w:lvl>
  </w:abstractNum>
  <w:abstractNum w:abstractNumId="10">
    <w:nsid w:val="4F0244A1"/>
    <w:multiLevelType w:val="multilevel"/>
    <w:tmpl w:val="263044D6"/>
    <w:lvl w:ilvl="0">
      <w:start w:val="1"/>
      <w:numFmt w:val="upperLetter"/>
      <w:lvlText w:val="%1."/>
      <w:lvlJc w:val="left"/>
      <w:pPr>
        <w:tabs>
          <w:tab w:val="num" w:pos="327"/>
        </w:tabs>
        <w:ind w:left="32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1">
      <w:start w:val="1"/>
      <w:numFmt w:val="upperLetter"/>
      <w:lvlText w:val="%2."/>
      <w:lvlJc w:val="left"/>
      <w:pPr>
        <w:tabs>
          <w:tab w:val="num" w:pos="687"/>
        </w:tabs>
        <w:ind w:left="68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2">
      <w:start w:val="1"/>
      <w:numFmt w:val="upperLetter"/>
      <w:lvlText w:val="%3."/>
      <w:lvlJc w:val="left"/>
      <w:pPr>
        <w:tabs>
          <w:tab w:val="num" w:pos="1047"/>
        </w:tabs>
        <w:ind w:left="104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3">
      <w:start w:val="1"/>
      <w:numFmt w:val="upperLetter"/>
      <w:lvlText w:val="%4."/>
      <w:lvlJc w:val="left"/>
      <w:pPr>
        <w:tabs>
          <w:tab w:val="num" w:pos="1407"/>
        </w:tabs>
        <w:ind w:left="140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4">
      <w:start w:val="1"/>
      <w:numFmt w:val="upperLetter"/>
      <w:lvlText w:val="%5."/>
      <w:lvlJc w:val="left"/>
      <w:pPr>
        <w:tabs>
          <w:tab w:val="num" w:pos="1767"/>
        </w:tabs>
        <w:ind w:left="176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5">
      <w:start w:val="1"/>
      <w:numFmt w:val="upperLetter"/>
      <w:lvlText w:val="%6."/>
      <w:lvlJc w:val="left"/>
      <w:pPr>
        <w:tabs>
          <w:tab w:val="num" w:pos="2127"/>
        </w:tabs>
        <w:ind w:left="212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6">
      <w:start w:val="1"/>
      <w:numFmt w:val="upperLetter"/>
      <w:lvlText w:val="%7."/>
      <w:lvlJc w:val="left"/>
      <w:pPr>
        <w:tabs>
          <w:tab w:val="num" w:pos="2487"/>
        </w:tabs>
        <w:ind w:left="248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7">
      <w:start w:val="1"/>
      <w:numFmt w:val="upperLetter"/>
      <w:lvlText w:val="%8."/>
      <w:lvlJc w:val="left"/>
      <w:pPr>
        <w:tabs>
          <w:tab w:val="num" w:pos="2847"/>
        </w:tabs>
        <w:ind w:left="284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8">
      <w:start w:val="1"/>
      <w:numFmt w:val="upperLetter"/>
      <w:lvlText w:val="%9."/>
      <w:lvlJc w:val="left"/>
      <w:pPr>
        <w:tabs>
          <w:tab w:val="num" w:pos="3207"/>
        </w:tabs>
        <w:ind w:left="320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abstractNum>
  <w:abstractNum w:abstractNumId="11">
    <w:nsid w:val="58033A9E"/>
    <w:multiLevelType w:val="multilevel"/>
    <w:tmpl w:val="3A8EE110"/>
    <w:lvl w:ilvl="0">
      <w:start w:val="1"/>
      <w:numFmt w:val="decimal"/>
      <w:lvlText w:val="(%1)"/>
      <w:lvlJc w:val="left"/>
      <w:pPr>
        <w:tabs>
          <w:tab w:val="num" w:pos="376"/>
        </w:tabs>
        <w:ind w:left="376" w:hanging="376"/>
      </w:pPr>
      <w:rPr>
        <w:rFonts w:ascii="Calibri Light" w:eastAsia="Calibri Light" w:hAnsi="Calibri Light" w:cs="Calibri Light"/>
        <w:b/>
        <w:bCs/>
        <w:position w:val="0"/>
        <w:sz w:val="18"/>
        <w:szCs w:val="18"/>
      </w:rPr>
    </w:lvl>
    <w:lvl w:ilvl="1">
      <w:start w:val="1"/>
      <w:numFmt w:val="decimal"/>
      <w:lvlText w:val="(%2)"/>
      <w:lvlJc w:val="left"/>
      <w:pPr>
        <w:tabs>
          <w:tab w:val="num" w:pos="655"/>
        </w:tabs>
        <w:ind w:left="655" w:hanging="295"/>
      </w:pPr>
      <w:rPr>
        <w:rFonts w:ascii="Calibri Light" w:eastAsia="Calibri Light" w:hAnsi="Calibri Light" w:cs="Calibri Light"/>
        <w:b/>
        <w:bCs/>
        <w:position w:val="0"/>
        <w:sz w:val="18"/>
        <w:szCs w:val="18"/>
      </w:rPr>
    </w:lvl>
    <w:lvl w:ilvl="2">
      <w:start w:val="1"/>
      <w:numFmt w:val="decimal"/>
      <w:lvlText w:val="(%3)"/>
      <w:lvlJc w:val="left"/>
      <w:pPr>
        <w:tabs>
          <w:tab w:val="num" w:pos="1015"/>
        </w:tabs>
        <w:ind w:left="1015" w:hanging="295"/>
      </w:pPr>
      <w:rPr>
        <w:rFonts w:ascii="Calibri Light" w:eastAsia="Calibri Light" w:hAnsi="Calibri Light" w:cs="Calibri Light"/>
        <w:b/>
        <w:bCs/>
        <w:position w:val="0"/>
        <w:sz w:val="18"/>
        <w:szCs w:val="18"/>
      </w:rPr>
    </w:lvl>
    <w:lvl w:ilvl="3">
      <w:start w:val="1"/>
      <w:numFmt w:val="decimal"/>
      <w:lvlText w:val="(%4)"/>
      <w:lvlJc w:val="left"/>
      <w:pPr>
        <w:tabs>
          <w:tab w:val="num" w:pos="1375"/>
        </w:tabs>
        <w:ind w:left="1375" w:hanging="295"/>
      </w:pPr>
      <w:rPr>
        <w:rFonts w:ascii="Calibri Light" w:eastAsia="Calibri Light" w:hAnsi="Calibri Light" w:cs="Calibri Light"/>
        <w:b/>
        <w:bCs/>
        <w:position w:val="0"/>
        <w:sz w:val="18"/>
        <w:szCs w:val="18"/>
      </w:rPr>
    </w:lvl>
    <w:lvl w:ilvl="4">
      <w:start w:val="1"/>
      <w:numFmt w:val="decimal"/>
      <w:lvlText w:val="(%5)"/>
      <w:lvlJc w:val="left"/>
      <w:pPr>
        <w:tabs>
          <w:tab w:val="num" w:pos="1735"/>
        </w:tabs>
        <w:ind w:left="1735" w:hanging="295"/>
      </w:pPr>
      <w:rPr>
        <w:rFonts w:ascii="Calibri Light" w:eastAsia="Calibri Light" w:hAnsi="Calibri Light" w:cs="Calibri Light"/>
        <w:b/>
        <w:bCs/>
        <w:position w:val="0"/>
        <w:sz w:val="18"/>
        <w:szCs w:val="18"/>
      </w:rPr>
    </w:lvl>
    <w:lvl w:ilvl="5">
      <w:start w:val="1"/>
      <w:numFmt w:val="decimal"/>
      <w:lvlText w:val="(%6)"/>
      <w:lvlJc w:val="left"/>
      <w:pPr>
        <w:tabs>
          <w:tab w:val="num" w:pos="2095"/>
        </w:tabs>
        <w:ind w:left="2095" w:hanging="295"/>
      </w:pPr>
      <w:rPr>
        <w:rFonts w:ascii="Calibri Light" w:eastAsia="Calibri Light" w:hAnsi="Calibri Light" w:cs="Calibri Light"/>
        <w:b/>
        <w:bCs/>
        <w:position w:val="0"/>
        <w:sz w:val="18"/>
        <w:szCs w:val="18"/>
      </w:rPr>
    </w:lvl>
    <w:lvl w:ilvl="6">
      <w:start w:val="1"/>
      <w:numFmt w:val="decimal"/>
      <w:lvlText w:val="(%7)"/>
      <w:lvlJc w:val="left"/>
      <w:pPr>
        <w:tabs>
          <w:tab w:val="num" w:pos="2455"/>
        </w:tabs>
        <w:ind w:left="2455" w:hanging="295"/>
      </w:pPr>
      <w:rPr>
        <w:rFonts w:ascii="Calibri Light" w:eastAsia="Calibri Light" w:hAnsi="Calibri Light" w:cs="Calibri Light"/>
        <w:b/>
        <w:bCs/>
        <w:position w:val="0"/>
        <w:sz w:val="18"/>
        <w:szCs w:val="18"/>
      </w:rPr>
    </w:lvl>
    <w:lvl w:ilvl="7">
      <w:start w:val="1"/>
      <w:numFmt w:val="decimal"/>
      <w:lvlText w:val="(%8)"/>
      <w:lvlJc w:val="left"/>
      <w:pPr>
        <w:tabs>
          <w:tab w:val="num" w:pos="2815"/>
        </w:tabs>
        <w:ind w:left="2815" w:hanging="295"/>
      </w:pPr>
      <w:rPr>
        <w:rFonts w:ascii="Calibri Light" w:eastAsia="Calibri Light" w:hAnsi="Calibri Light" w:cs="Calibri Light"/>
        <w:b/>
        <w:bCs/>
        <w:position w:val="0"/>
        <w:sz w:val="18"/>
        <w:szCs w:val="18"/>
      </w:rPr>
    </w:lvl>
    <w:lvl w:ilvl="8">
      <w:start w:val="1"/>
      <w:numFmt w:val="decimal"/>
      <w:lvlText w:val="(%9)"/>
      <w:lvlJc w:val="left"/>
      <w:pPr>
        <w:tabs>
          <w:tab w:val="num" w:pos="3175"/>
        </w:tabs>
        <w:ind w:left="3175" w:hanging="295"/>
      </w:pPr>
      <w:rPr>
        <w:rFonts w:ascii="Calibri Light" w:eastAsia="Calibri Light" w:hAnsi="Calibri Light" w:cs="Calibri Light"/>
        <w:b/>
        <w:bCs/>
        <w:position w:val="0"/>
        <w:sz w:val="18"/>
        <w:szCs w:val="18"/>
      </w:rPr>
    </w:lvl>
  </w:abstractNum>
  <w:abstractNum w:abstractNumId="12">
    <w:nsid w:val="5C4F0571"/>
    <w:multiLevelType w:val="hybridMultilevel"/>
    <w:tmpl w:val="D06AF9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5A86F66"/>
    <w:multiLevelType w:val="hybridMultilevel"/>
    <w:tmpl w:val="D2D4A0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8790CE5"/>
    <w:multiLevelType w:val="hybridMultilevel"/>
    <w:tmpl w:val="9C586ACC"/>
    <w:lvl w:ilvl="0" w:tplc="040C0019">
      <w:start w:val="1"/>
      <w:numFmt w:val="low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1"/>
  </w:num>
  <w:num w:numId="2">
    <w:abstractNumId w:val="10"/>
  </w:num>
  <w:num w:numId="3">
    <w:abstractNumId w:val="1"/>
  </w:num>
  <w:num w:numId="4">
    <w:abstractNumId w:val="8"/>
  </w:num>
  <w:num w:numId="5">
    <w:abstractNumId w:val="12"/>
  </w:num>
  <w:num w:numId="6">
    <w:abstractNumId w:val="7"/>
  </w:num>
  <w:num w:numId="7">
    <w:abstractNumId w:val="0"/>
  </w:num>
  <w:num w:numId="8">
    <w:abstractNumId w:val="14"/>
  </w:num>
  <w:num w:numId="9">
    <w:abstractNumId w:val="6"/>
  </w:num>
  <w:num w:numId="10">
    <w:abstractNumId w:val="13"/>
  </w:num>
  <w:num w:numId="11">
    <w:abstractNumId w:val="9"/>
  </w:num>
  <w:num w:numId="12">
    <w:abstractNumId w:val="5"/>
  </w:num>
  <w:num w:numId="13">
    <w:abstractNumId w:val="2"/>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D180F"/>
    <w:rsid w:val="00052B0A"/>
    <w:rsid w:val="000D180F"/>
    <w:rsid w:val="001158A0"/>
    <w:rsid w:val="001B77CD"/>
    <w:rsid w:val="0020242E"/>
    <w:rsid w:val="00224AA7"/>
    <w:rsid w:val="0026656A"/>
    <w:rsid w:val="002E19DF"/>
    <w:rsid w:val="0031376E"/>
    <w:rsid w:val="003C6F69"/>
    <w:rsid w:val="004A0B0C"/>
    <w:rsid w:val="004B0A88"/>
    <w:rsid w:val="005070AC"/>
    <w:rsid w:val="00533A30"/>
    <w:rsid w:val="005426E9"/>
    <w:rsid w:val="005907B0"/>
    <w:rsid w:val="00686E3C"/>
    <w:rsid w:val="006A7F59"/>
    <w:rsid w:val="008720DE"/>
    <w:rsid w:val="008A0300"/>
    <w:rsid w:val="008A08BF"/>
    <w:rsid w:val="00A154AF"/>
    <w:rsid w:val="00AD7CF1"/>
    <w:rsid w:val="00B304B9"/>
    <w:rsid w:val="00B62146"/>
    <w:rsid w:val="00BB2D57"/>
    <w:rsid w:val="00C613D9"/>
    <w:rsid w:val="00C723DA"/>
    <w:rsid w:val="00CA4461"/>
    <w:rsid w:val="00CB51E9"/>
    <w:rsid w:val="00D36199"/>
    <w:rsid w:val="00E0736B"/>
    <w:rsid w:val="00EF7EB9"/>
    <w:rsid w:val="00F10E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180F"/>
    <w:rPr>
      <w:sz w:val="24"/>
      <w:szCs w:val="24"/>
      <w:lang w:val="en-US" w:eastAsia="en-US"/>
    </w:rPr>
  </w:style>
  <w:style w:type="paragraph" w:styleId="Titre1">
    <w:name w:val="heading 1"/>
    <w:basedOn w:val="Normal"/>
    <w:link w:val="Titre1Car"/>
    <w:uiPriority w:val="9"/>
    <w:qFormat/>
    <w:rsid w:val="001B77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D180F"/>
    <w:rPr>
      <w:u w:val="single"/>
    </w:rPr>
  </w:style>
  <w:style w:type="table" w:customStyle="1" w:styleId="TableNormal">
    <w:name w:val="Table Normal"/>
    <w:uiPriority w:val="2"/>
    <w:qFormat/>
    <w:rsid w:val="000D180F"/>
    <w:tblPr>
      <w:tblInd w:w="0" w:type="dxa"/>
      <w:tblCellMar>
        <w:top w:w="0" w:type="dxa"/>
        <w:left w:w="0" w:type="dxa"/>
        <w:bottom w:w="0" w:type="dxa"/>
        <w:right w:w="0" w:type="dxa"/>
      </w:tblCellMar>
    </w:tblPr>
  </w:style>
  <w:style w:type="paragraph" w:styleId="En-tte">
    <w:name w:val="header"/>
    <w:link w:val="En-tteCar"/>
    <w:uiPriority w:val="99"/>
    <w:rsid w:val="000D180F"/>
    <w:pPr>
      <w:tabs>
        <w:tab w:val="center" w:pos="4536"/>
        <w:tab w:val="right" w:pos="9072"/>
      </w:tabs>
      <w:jc w:val="both"/>
    </w:pPr>
    <w:rPr>
      <w:rFonts w:ascii="Calibri" w:eastAsia="Calibri" w:hAnsi="Calibri" w:cs="Calibri"/>
      <w:color w:val="000000"/>
      <w:u w:color="000000"/>
    </w:rPr>
  </w:style>
  <w:style w:type="paragraph" w:styleId="Pieddepage">
    <w:name w:val="footer"/>
    <w:rsid w:val="000D180F"/>
    <w:pPr>
      <w:tabs>
        <w:tab w:val="center" w:pos="4536"/>
        <w:tab w:val="right" w:pos="9072"/>
      </w:tabs>
      <w:jc w:val="both"/>
    </w:pPr>
    <w:rPr>
      <w:rFonts w:ascii="Calibri" w:eastAsia="Calibri" w:hAnsi="Calibri" w:cs="Calibri"/>
      <w:color w:val="000000"/>
      <w:u w:color="000000"/>
    </w:rPr>
  </w:style>
  <w:style w:type="paragraph" w:customStyle="1" w:styleId="Corps">
    <w:name w:val="Corps"/>
    <w:rsid w:val="000D180F"/>
    <w:pPr>
      <w:spacing w:after="200" w:line="276" w:lineRule="auto"/>
      <w:jc w:val="both"/>
    </w:pPr>
    <w:rPr>
      <w:rFonts w:ascii="Calibri" w:eastAsia="Calibri" w:hAnsi="Calibri" w:cs="Calibri"/>
      <w:color w:val="000000"/>
      <w:u w:color="000000"/>
    </w:rPr>
  </w:style>
  <w:style w:type="paragraph" w:styleId="Sansinterligne">
    <w:name w:val="No Spacing"/>
    <w:rsid w:val="000D180F"/>
    <w:pPr>
      <w:jc w:val="both"/>
    </w:pPr>
    <w:rPr>
      <w:rFonts w:ascii="Calibri Light" w:eastAsia="Calibri Light" w:hAnsi="Calibri Light" w:cs="Calibri Light"/>
      <w:b/>
      <w:bCs/>
      <w:color w:val="000000"/>
      <w:sz w:val="24"/>
      <w:szCs w:val="24"/>
      <w:u w:color="000000"/>
    </w:rPr>
  </w:style>
  <w:style w:type="paragraph" w:customStyle="1" w:styleId="Styledetableau1">
    <w:name w:val="Style de tableau 1"/>
    <w:rsid w:val="000D180F"/>
    <w:rPr>
      <w:rFonts w:ascii="Helvetica" w:eastAsia="Helvetica" w:hAnsi="Helvetica" w:cs="Helvetica"/>
      <w:b/>
      <w:bCs/>
      <w:color w:val="000000"/>
    </w:rPr>
  </w:style>
  <w:style w:type="paragraph" w:customStyle="1" w:styleId="Styledetableau2">
    <w:name w:val="Style de tableau 2"/>
    <w:rsid w:val="000D180F"/>
    <w:rPr>
      <w:rFonts w:ascii="Helvetica" w:eastAsia="Helvetica" w:hAnsi="Helvetica" w:cs="Helvetica"/>
      <w:color w:val="000000"/>
    </w:rPr>
  </w:style>
  <w:style w:type="numbering" w:customStyle="1" w:styleId="List0">
    <w:name w:val="List 0"/>
    <w:basedOn w:val="Lettres"/>
    <w:rsid w:val="000D180F"/>
    <w:pPr>
      <w:numPr>
        <w:numId w:val="3"/>
      </w:numPr>
    </w:pPr>
  </w:style>
  <w:style w:type="numbering" w:customStyle="1" w:styleId="Lettres">
    <w:name w:val="Lettres"/>
    <w:rsid w:val="000D180F"/>
  </w:style>
  <w:style w:type="character" w:customStyle="1" w:styleId="En-tteCar">
    <w:name w:val="En-tête Car"/>
    <w:basedOn w:val="Policepardfaut"/>
    <w:link w:val="En-tte"/>
    <w:uiPriority w:val="99"/>
    <w:rsid w:val="00533A30"/>
    <w:rPr>
      <w:rFonts w:ascii="Calibri" w:eastAsia="Calibri" w:hAnsi="Calibri" w:cs="Calibri"/>
      <w:color w:val="000000"/>
      <w:u w:color="000000"/>
    </w:rPr>
  </w:style>
  <w:style w:type="paragraph" w:styleId="Textedebulles">
    <w:name w:val="Balloon Text"/>
    <w:basedOn w:val="Normal"/>
    <w:link w:val="TextedebullesCar"/>
    <w:uiPriority w:val="99"/>
    <w:semiHidden/>
    <w:unhideWhenUsed/>
    <w:rsid w:val="002E19DF"/>
    <w:rPr>
      <w:rFonts w:ascii="Tahoma" w:hAnsi="Tahoma" w:cs="Tahoma"/>
      <w:sz w:val="16"/>
      <w:szCs w:val="16"/>
    </w:rPr>
  </w:style>
  <w:style w:type="character" w:customStyle="1" w:styleId="TextedebullesCar">
    <w:name w:val="Texte de bulles Car"/>
    <w:basedOn w:val="Policepardfaut"/>
    <w:link w:val="Textedebulles"/>
    <w:uiPriority w:val="99"/>
    <w:semiHidden/>
    <w:rsid w:val="002E19DF"/>
    <w:rPr>
      <w:rFonts w:ascii="Tahoma" w:hAnsi="Tahoma" w:cs="Tahoma"/>
      <w:sz w:val="16"/>
      <w:szCs w:val="16"/>
      <w:lang w:val="en-US" w:eastAsia="en-US"/>
    </w:rPr>
  </w:style>
  <w:style w:type="character" w:customStyle="1" w:styleId="title">
    <w:name w:val="title"/>
    <w:basedOn w:val="Policepardfaut"/>
    <w:rsid w:val="001158A0"/>
  </w:style>
  <w:style w:type="character" w:customStyle="1" w:styleId="Titre1Car">
    <w:name w:val="Titre 1 Car"/>
    <w:basedOn w:val="Policepardfaut"/>
    <w:link w:val="Titre1"/>
    <w:uiPriority w:val="9"/>
    <w:rsid w:val="001B77CD"/>
    <w:rPr>
      <w:rFonts w:eastAsia="Times New Roman"/>
      <w:b/>
      <w:bCs/>
      <w:kern w:val="36"/>
      <w:sz w:val="48"/>
      <w:szCs w:val="48"/>
      <w:bdr w:val="none" w:sz="0" w:space="0" w:color="auto"/>
    </w:rPr>
  </w:style>
  <w:style w:type="character" w:customStyle="1" w:styleId="fontstyle01">
    <w:name w:val="fontstyle01"/>
    <w:basedOn w:val="Policepardfaut"/>
    <w:rsid w:val="005070AC"/>
    <w:rPr>
      <w:rFonts w:ascii="Arial-BoldMT" w:hAnsi="Arial-BoldMT" w:hint="default"/>
      <w:b/>
      <w:bCs/>
      <w:i w:val="0"/>
      <w:iCs w:val="0"/>
      <w:color w:val="000000"/>
      <w:sz w:val="22"/>
      <w:szCs w:val="22"/>
    </w:rPr>
  </w:style>
  <w:style w:type="character" w:customStyle="1" w:styleId="fontstyle21">
    <w:name w:val="fontstyle21"/>
    <w:basedOn w:val="Policepardfaut"/>
    <w:rsid w:val="005070AC"/>
    <w:rPr>
      <w:rFonts w:ascii="ArialMT" w:hAnsi="ArialMT" w:hint="default"/>
      <w:b w:val="0"/>
      <w:bCs w:val="0"/>
      <w:i w:val="0"/>
      <w:iCs w:val="0"/>
      <w:color w:val="000000"/>
      <w:sz w:val="22"/>
      <w:szCs w:val="22"/>
    </w:rPr>
  </w:style>
  <w:style w:type="paragraph" w:styleId="Paragraphedeliste">
    <w:name w:val="List Paragraph"/>
    <w:basedOn w:val="Normal"/>
    <w:uiPriority w:val="1"/>
    <w:qFormat/>
    <w:rsid w:val="0026656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pPr>
    <w:rPr>
      <w:rFonts w:eastAsia="Calibri"/>
      <w:sz w:val="20"/>
      <w:szCs w:val="22"/>
      <w:bdr w:val="none" w:sz="0" w:space="0" w:color="auto"/>
      <w:lang w:val="fr-FR"/>
    </w:rPr>
  </w:style>
  <w:style w:type="paragraph" w:customStyle="1" w:styleId="Heading2">
    <w:name w:val="Heading 2"/>
    <w:basedOn w:val="Normal"/>
    <w:uiPriority w:val="1"/>
    <w:qFormat/>
    <w:rsid w:val="00B621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37"/>
      <w:outlineLvl w:val="2"/>
    </w:pPr>
    <w:rPr>
      <w:rFonts w:ascii="Arial" w:eastAsia="Arial" w:hAnsi="Arial" w:cs="Arial"/>
      <w:b/>
      <w:bCs/>
      <w:bdr w:val="none" w:sz="0" w:space="0" w:color="auto"/>
      <w:lang w:val="fr-FR"/>
    </w:rPr>
  </w:style>
  <w:style w:type="paragraph" w:styleId="Corpsdetexte">
    <w:name w:val="Body Text"/>
    <w:basedOn w:val="Normal"/>
    <w:link w:val="CorpsdetexteCar"/>
    <w:uiPriority w:val="1"/>
    <w:qFormat/>
    <w:rsid w:val="006A7F5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bdr w:val="none" w:sz="0" w:space="0" w:color="auto"/>
      <w:lang w:val="fr-FR"/>
    </w:rPr>
  </w:style>
  <w:style w:type="character" w:customStyle="1" w:styleId="CorpsdetexteCar">
    <w:name w:val="Corps de texte Car"/>
    <w:basedOn w:val="Policepardfaut"/>
    <w:link w:val="Corpsdetexte"/>
    <w:uiPriority w:val="1"/>
    <w:rsid w:val="006A7F59"/>
    <w:rPr>
      <w:rFonts w:ascii="Arial MT" w:eastAsia="Arial MT" w:hAnsi="Arial MT" w:cs="Arial MT"/>
      <w:sz w:val="24"/>
      <w:szCs w:val="24"/>
      <w:bdr w:val="none" w:sz="0" w:space="0" w:color="auto"/>
      <w:lang w:eastAsia="en-US"/>
    </w:rPr>
  </w:style>
  <w:style w:type="paragraph" w:customStyle="1" w:styleId="TableParagraph">
    <w:name w:val="Table Paragraph"/>
    <w:basedOn w:val="Normal"/>
    <w:uiPriority w:val="1"/>
    <w:qFormat/>
    <w:rsid w:val="006A7F5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3"/>
      <w:jc w:val="center"/>
    </w:pPr>
    <w:rPr>
      <w:rFonts w:ascii="Arial MT" w:eastAsia="Arial MT" w:hAnsi="Arial MT" w:cs="Arial MT"/>
      <w:sz w:val="22"/>
      <w:szCs w:val="22"/>
      <w:bdr w:val="none" w:sz="0" w:space="0" w:color="auto"/>
      <w:lang w:val="fr-FR"/>
    </w:rPr>
  </w:style>
</w:styles>
</file>

<file path=word/webSettings.xml><?xml version="1.0" encoding="utf-8"?>
<w:webSettings xmlns:r="http://schemas.openxmlformats.org/officeDocument/2006/relationships" xmlns:w="http://schemas.openxmlformats.org/wordprocessingml/2006/main">
  <w:divs>
    <w:div w:id="70199176">
      <w:bodyDiv w:val="1"/>
      <w:marLeft w:val="0"/>
      <w:marRight w:val="0"/>
      <w:marTop w:val="0"/>
      <w:marBottom w:val="0"/>
      <w:divBdr>
        <w:top w:val="none" w:sz="0" w:space="0" w:color="auto"/>
        <w:left w:val="none" w:sz="0" w:space="0" w:color="auto"/>
        <w:bottom w:val="none" w:sz="0" w:space="0" w:color="auto"/>
        <w:right w:val="none" w:sz="0" w:space="0" w:color="auto"/>
      </w:divBdr>
    </w:div>
    <w:div w:id="115023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36">
          <w:marLeft w:val="0"/>
          <w:marRight w:val="0"/>
          <w:marTop w:val="0"/>
          <w:marBottom w:val="0"/>
          <w:divBdr>
            <w:top w:val="none" w:sz="0" w:space="0" w:color="auto"/>
            <w:left w:val="none" w:sz="0" w:space="0" w:color="auto"/>
            <w:bottom w:val="none" w:sz="0" w:space="0" w:color="auto"/>
            <w:right w:val="none" w:sz="0" w:space="0" w:color="auto"/>
          </w:divBdr>
        </w:div>
      </w:divsChild>
    </w:div>
    <w:div w:id="215240803">
      <w:bodyDiv w:val="1"/>
      <w:marLeft w:val="0"/>
      <w:marRight w:val="0"/>
      <w:marTop w:val="0"/>
      <w:marBottom w:val="0"/>
      <w:divBdr>
        <w:top w:val="none" w:sz="0" w:space="0" w:color="auto"/>
        <w:left w:val="none" w:sz="0" w:space="0" w:color="auto"/>
        <w:bottom w:val="none" w:sz="0" w:space="0" w:color="auto"/>
        <w:right w:val="none" w:sz="0" w:space="0" w:color="auto"/>
      </w:divBdr>
    </w:div>
    <w:div w:id="636104554">
      <w:bodyDiv w:val="1"/>
      <w:marLeft w:val="0"/>
      <w:marRight w:val="0"/>
      <w:marTop w:val="0"/>
      <w:marBottom w:val="0"/>
      <w:divBdr>
        <w:top w:val="none" w:sz="0" w:space="0" w:color="auto"/>
        <w:left w:val="none" w:sz="0" w:space="0" w:color="auto"/>
        <w:bottom w:val="none" w:sz="0" w:space="0" w:color="auto"/>
        <w:right w:val="none" w:sz="0" w:space="0" w:color="auto"/>
      </w:divBdr>
    </w:div>
    <w:div w:id="1325738973">
      <w:bodyDiv w:val="1"/>
      <w:marLeft w:val="0"/>
      <w:marRight w:val="0"/>
      <w:marTop w:val="0"/>
      <w:marBottom w:val="0"/>
      <w:divBdr>
        <w:top w:val="none" w:sz="0" w:space="0" w:color="auto"/>
        <w:left w:val="none" w:sz="0" w:space="0" w:color="auto"/>
        <w:bottom w:val="none" w:sz="0" w:space="0" w:color="auto"/>
        <w:right w:val="none" w:sz="0" w:space="0" w:color="auto"/>
      </w:divBdr>
    </w:div>
    <w:div w:id="1367170811">
      <w:bodyDiv w:val="1"/>
      <w:marLeft w:val="0"/>
      <w:marRight w:val="0"/>
      <w:marTop w:val="0"/>
      <w:marBottom w:val="0"/>
      <w:divBdr>
        <w:top w:val="none" w:sz="0" w:space="0" w:color="auto"/>
        <w:left w:val="none" w:sz="0" w:space="0" w:color="auto"/>
        <w:bottom w:val="none" w:sz="0" w:space="0" w:color="auto"/>
        <w:right w:val="none" w:sz="0" w:space="0" w:color="auto"/>
      </w:divBdr>
    </w:div>
    <w:div w:id="1470056207">
      <w:bodyDiv w:val="1"/>
      <w:marLeft w:val="0"/>
      <w:marRight w:val="0"/>
      <w:marTop w:val="0"/>
      <w:marBottom w:val="0"/>
      <w:divBdr>
        <w:top w:val="none" w:sz="0" w:space="0" w:color="auto"/>
        <w:left w:val="none" w:sz="0" w:space="0" w:color="auto"/>
        <w:bottom w:val="none" w:sz="0" w:space="0" w:color="auto"/>
        <w:right w:val="none" w:sz="0" w:space="0" w:color="auto"/>
      </w:divBdr>
    </w:div>
    <w:div w:id="176930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ee.fr/fr/statistiques/fichier/5354737/t_6101.xls"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ee.fr/fr/statistiques/5354737?sommaire=5354786" TargetMode="External"/><Relationship Id="rId12" Type="http://schemas.openxmlformats.org/officeDocument/2006/relationships/hyperlink" Target="https://www.insee.fr/fr/statistiques/fichier/5354721/t_1102p.xl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ee.fr/fr/statistiques/5354721?sommaire=5354786"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rug.nl/ggdc/historicaldevelopment/maddison/releases/maddison-project-database-20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runo\Devoirs\Seconde\2020-2021\chap1_devoir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runo\Cours\Seconde\Seconde_2021\chapitre%201\chapitre_1_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runo\Cours\Seconde\Seconde_2021\chapitre%201\chapitre_1_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8984010104538983E-2"/>
          <c:y val="5.034468863715795E-2"/>
          <c:w val="0.94565080218215392"/>
          <c:h val="0.88046133919944058"/>
        </c:manualLayout>
      </c:layout>
      <c:lineChart>
        <c:grouping val="standard"/>
        <c:ser>
          <c:idx val="1"/>
          <c:order val="0"/>
          <c:tx>
            <c:strRef>
              <c:f>'Doc1'!$A$5</c:f>
              <c:strCache>
                <c:ptCount val="1"/>
                <c:pt idx="0">
                  <c:v>Production en volume</c:v>
                </c:pt>
              </c:strCache>
            </c:strRef>
          </c:tx>
          <c:spPr>
            <a:ln>
              <a:solidFill>
                <a:schemeClr val="tx1"/>
              </a:solidFill>
            </a:ln>
          </c:spPr>
          <c:marker>
            <c:symbol val="none"/>
          </c:marker>
          <c:dPt>
            <c:idx val="0"/>
            <c:marker>
              <c:symbol val="circle"/>
              <c:size val="5"/>
            </c:marker>
          </c:dPt>
          <c:dPt>
            <c:idx val="70"/>
            <c:marker>
              <c:symbol val="circle"/>
              <c:size val="5"/>
            </c:marker>
          </c:dPt>
          <c:dLbls>
            <c:dLbl>
              <c:idx val="0"/>
              <c:layout>
                <c:manualLayout>
                  <c:x val="-1.2600508269799625E-2"/>
                  <c:y val="-4.7391307003619584E-2"/>
                </c:manualLayout>
              </c:layout>
              <c:showVal val="1"/>
            </c:dLbl>
            <c:dLbl>
              <c:idx val="70"/>
              <c:layout>
                <c:manualLayout>
                  <c:x val="-1.2074532350122898E-2"/>
                  <c:y val="3.5183952208464958E-2"/>
                </c:manualLayout>
              </c:layout>
              <c:showVal val="1"/>
            </c:dLbl>
            <c:delete val="1"/>
            <c:spPr>
              <a:solidFill>
                <a:sysClr val="window" lastClr="FFFFFF"/>
              </a:solidFill>
              <a:ln>
                <a:solidFill>
                  <a:sysClr val="windowText" lastClr="000000"/>
                </a:solidFill>
              </a:ln>
            </c:spPr>
          </c:dLbls>
          <c:cat>
            <c:numRef>
              <c:f>'Doc1'!$B$4:$BT$4</c:f>
              <c:numCache>
                <c:formatCode>General</c:formatCode>
                <c:ptCount val="71"/>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pt idx="69">
                  <c:v>2019</c:v>
                </c:pt>
                <c:pt idx="70">
                  <c:v>2020</c:v>
                </c:pt>
              </c:numCache>
            </c:numRef>
          </c:cat>
          <c:val>
            <c:numRef>
              <c:f>'Doc1'!$B$5:$BT$5</c:f>
              <c:numCache>
                <c:formatCode>#,##0.0</c:formatCode>
                <c:ptCount val="71"/>
                <c:pt idx="0">
                  <c:v>483.69481800000005</c:v>
                </c:pt>
                <c:pt idx="1">
                  <c:v>519.85373200000004</c:v>
                </c:pt>
                <c:pt idx="2">
                  <c:v>532.53028299999949</c:v>
                </c:pt>
                <c:pt idx="3">
                  <c:v>550.334690999999</c:v>
                </c:pt>
                <c:pt idx="4">
                  <c:v>580.0290379999999</c:v>
                </c:pt>
                <c:pt idx="5">
                  <c:v>611.07976599999995</c:v>
                </c:pt>
                <c:pt idx="6">
                  <c:v>649.21437400000104</c:v>
                </c:pt>
                <c:pt idx="7">
                  <c:v>687.06128399999886</c:v>
                </c:pt>
                <c:pt idx="8">
                  <c:v>707.06347499999993</c:v>
                </c:pt>
                <c:pt idx="9">
                  <c:v>721.20995299999993</c:v>
                </c:pt>
                <c:pt idx="10">
                  <c:v>777.97576900000001</c:v>
                </c:pt>
                <c:pt idx="11">
                  <c:v>824.20413800000051</c:v>
                </c:pt>
                <c:pt idx="12">
                  <c:v>876.99542099999996</c:v>
                </c:pt>
                <c:pt idx="13">
                  <c:v>931.63334100000054</c:v>
                </c:pt>
                <c:pt idx="14">
                  <c:v>990.25974300000053</c:v>
                </c:pt>
                <c:pt idx="15">
                  <c:v>1035.4924109999977</c:v>
                </c:pt>
                <c:pt idx="16">
                  <c:v>1090.3750510000011</c:v>
                </c:pt>
                <c:pt idx="17">
                  <c:v>1140.0521759999999</c:v>
                </c:pt>
                <c:pt idx="18">
                  <c:v>1198.7756510000033</c:v>
                </c:pt>
                <c:pt idx="19">
                  <c:v>1290.98218</c:v>
                </c:pt>
                <c:pt idx="20">
                  <c:v>1367.7346810000001</c:v>
                </c:pt>
                <c:pt idx="21">
                  <c:v>1449.0703329999976</c:v>
                </c:pt>
                <c:pt idx="22">
                  <c:v>1524.9822979999999</c:v>
                </c:pt>
                <c:pt idx="23">
                  <c:v>1628.8794919999998</c:v>
                </c:pt>
                <c:pt idx="24">
                  <c:v>1706.3434319999974</c:v>
                </c:pt>
                <c:pt idx="25">
                  <c:v>1666.7813799999999</c:v>
                </c:pt>
                <c:pt idx="26">
                  <c:v>1735.9942489999974</c:v>
                </c:pt>
                <c:pt idx="27">
                  <c:v>1798.2079700000011</c:v>
                </c:pt>
                <c:pt idx="28">
                  <c:v>1856.3467920000001</c:v>
                </c:pt>
                <c:pt idx="29">
                  <c:v>1921.862635</c:v>
                </c:pt>
                <c:pt idx="30">
                  <c:v>1965.9692790000001</c:v>
                </c:pt>
                <c:pt idx="31">
                  <c:v>1978.1818389999971</c:v>
                </c:pt>
                <c:pt idx="32">
                  <c:v>2011.3978959999999</c:v>
                </c:pt>
                <c:pt idx="33">
                  <c:v>2031.9069040000011</c:v>
                </c:pt>
                <c:pt idx="34">
                  <c:v>2070.4689649999987</c:v>
                </c:pt>
                <c:pt idx="35">
                  <c:v>2105.6837320000022</c:v>
                </c:pt>
                <c:pt idx="36">
                  <c:v>2161.5247140000001</c:v>
                </c:pt>
                <c:pt idx="37">
                  <c:v>2222.5132290000001</c:v>
                </c:pt>
                <c:pt idx="38">
                  <c:v>2327.8776470000012</c:v>
                </c:pt>
                <c:pt idx="39">
                  <c:v>2437.060199</c:v>
                </c:pt>
                <c:pt idx="40">
                  <c:v>2515.7405980000003</c:v>
                </c:pt>
                <c:pt idx="41">
                  <c:v>2544.5689539999998</c:v>
                </c:pt>
                <c:pt idx="42">
                  <c:v>2583.3543120000072</c:v>
                </c:pt>
                <c:pt idx="43">
                  <c:v>2553.9925899999998</c:v>
                </c:pt>
                <c:pt idx="44">
                  <c:v>2601.422583</c:v>
                </c:pt>
                <c:pt idx="45">
                  <c:v>2677.2819370000002</c:v>
                </c:pt>
                <c:pt idx="46">
                  <c:v>2716.9389390000001</c:v>
                </c:pt>
                <c:pt idx="47">
                  <c:v>2799.3929220000041</c:v>
                </c:pt>
                <c:pt idx="48">
                  <c:v>2923.0888739999987</c:v>
                </c:pt>
                <c:pt idx="49">
                  <c:v>3055.8409630000001</c:v>
                </c:pt>
                <c:pt idx="50">
                  <c:v>3229.9429700000001</c:v>
                </c:pt>
                <c:pt idx="51">
                  <c:v>3317.9991490000002</c:v>
                </c:pt>
                <c:pt idx="52">
                  <c:v>3346.6670370000002</c:v>
                </c:pt>
                <c:pt idx="53">
                  <c:v>3358.1892669999997</c:v>
                </c:pt>
                <c:pt idx="54">
                  <c:v>3459.3481310000002</c:v>
                </c:pt>
                <c:pt idx="55">
                  <c:v>3535.2738330000002</c:v>
                </c:pt>
                <c:pt idx="56">
                  <c:v>3644.2028889999929</c:v>
                </c:pt>
                <c:pt idx="57">
                  <c:v>3754.9457380000022</c:v>
                </c:pt>
                <c:pt idx="58">
                  <c:v>3757.3947920000046</c:v>
                </c:pt>
                <c:pt idx="59">
                  <c:v>3572.9485849999987</c:v>
                </c:pt>
                <c:pt idx="60">
                  <c:v>3669.754238</c:v>
                </c:pt>
                <c:pt idx="61">
                  <c:v>3744.4889089999997</c:v>
                </c:pt>
                <c:pt idx="62">
                  <c:v>3746.7081709999998</c:v>
                </c:pt>
                <c:pt idx="63">
                  <c:v>3757.9003010000001</c:v>
                </c:pt>
                <c:pt idx="64">
                  <c:v>3803.842388</c:v>
                </c:pt>
                <c:pt idx="65">
                  <c:v>3860.63</c:v>
                </c:pt>
                <c:pt idx="66">
                  <c:v>3909.3175180000076</c:v>
                </c:pt>
                <c:pt idx="67">
                  <c:v>4034.8323550000041</c:v>
                </c:pt>
                <c:pt idx="68">
                  <c:v>4114.4528770000006</c:v>
                </c:pt>
                <c:pt idx="69">
                  <c:v>4200.2511240000085</c:v>
                </c:pt>
                <c:pt idx="70">
                  <c:v>3849.9997619999999</c:v>
                </c:pt>
              </c:numCache>
            </c:numRef>
          </c:val>
        </c:ser>
        <c:ser>
          <c:idx val="2"/>
          <c:order val="1"/>
          <c:tx>
            <c:strRef>
              <c:f>'Doc1'!$A$6</c:f>
              <c:strCache>
                <c:ptCount val="1"/>
                <c:pt idx="0">
                  <c:v>Consommation intermédiaire en volume</c:v>
                </c:pt>
              </c:strCache>
            </c:strRef>
          </c:tx>
          <c:spPr>
            <a:ln>
              <a:solidFill>
                <a:schemeClr val="bg1">
                  <a:lumMod val="65000"/>
                </a:schemeClr>
              </a:solidFill>
            </a:ln>
          </c:spPr>
          <c:marker>
            <c:symbol val="none"/>
          </c:marker>
          <c:dPt>
            <c:idx val="0"/>
            <c:marker>
              <c:symbol val="circle"/>
              <c:size val="5"/>
            </c:marker>
          </c:dPt>
          <c:dPt>
            <c:idx val="70"/>
            <c:marker>
              <c:symbol val="circle"/>
              <c:size val="5"/>
            </c:marker>
          </c:dPt>
          <c:dLbls>
            <c:dLbl>
              <c:idx val="0"/>
              <c:layout>
                <c:manualLayout>
                  <c:x val="-2.7303754266211604E-3"/>
                  <c:y val="1.8798955613577081E-2"/>
                </c:manualLayout>
              </c:layout>
              <c:showVal val="1"/>
            </c:dLbl>
            <c:dLbl>
              <c:idx val="70"/>
              <c:layout>
                <c:manualLayout>
                  <c:x val="-5.2580233026427374E-4"/>
                  <c:y val="4.1124962254534957E-2"/>
                </c:manualLayout>
              </c:layout>
              <c:showVal val="1"/>
            </c:dLbl>
            <c:delete val="1"/>
            <c:spPr>
              <a:solidFill>
                <a:sysClr val="window" lastClr="FFFFFF"/>
              </a:solidFill>
              <a:ln>
                <a:solidFill>
                  <a:sysClr val="windowText" lastClr="000000"/>
                </a:solidFill>
              </a:ln>
            </c:spPr>
          </c:dLbls>
          <c:cat>
            <c:numRef>
              <c:f>'Doc1'!$B$4:$BT$4</c:f>
              <c:numCache>
                <c:formatCode>General</c:formatCode>
                <c:ptCount val="71"/>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pt idx="69">
                  <c:v>2019</c:v>
                </c:pt>
                <c:pt idx="70">
                  <c:v>2020</c:v>
                </c:pt>
              </c:numCache>
            </c:numRef>
          </c:cat>
          <c:val>
            <c:numRef>
              <c:f>'Doc1'!$B$6:$BT$6</c:f>
              <c:numCache>
                <c:formatCode>#,##0.0</c:formatCode>
                <c:ptCount val="71"/>
                <c:pt idx="0">
                  <c:v>219.34772900000004</c:v>
                </c:pt>
                <c:pt idx="1">
                  <c:v>239.06037499999999</c:v>
                </c:pt>
                <c:pt idx="2">
                  <c:v>245.22864600000025</c:v>
                </c:pt>
                <c:pt idx="3">
                  <c:v>254.38611500000007</c:v>
                </c:pt>
                <c:pt idx="4">
                  <c:v>267.50294000000002</c:v>
                </c:pt>
                <c:pt idx="5">
                  <c:v>283.84351400000003</c:v>
                </c:pt>
                <c:pt idx="6">
                  <c:v>305.55277799999999</c:v>
                </c:pt>
                <c:pt idx="7">
                  <c:v>324.39748599999996</c:v>
                </c:pt>
                <c:pt idx="8">
                  <c:v>334.73180099999945</c:v>
                </c:pt>
                <c:pt idx="9">
                  <c:v>338.88856199999969</c:v>
                </c:pt>
                <c:pt idx="10">
                  <c:v>364.18559299999993</c:v>
                </c:pt>
                <c:pt idx="11">
                  <c:v>389.15472799999998</c:v>
                </c:pt>
                <c:pt idx="12">
                  <c:v>414.00761</c:v>
                </c:pt>
                <c:pt idx="13">
                  <c:v>441.47658899999925</c:v>
                </c:pt>
                <c:pt idx="14">
                  <c:v>469.22300399999943</c:v>
                </c:pt>
                <c:pt idx="15">
                  <c:v>489.33298200000002</c:v>
                </c:pt>
                <c:pt idx="16">
                  <c:v>516.15450399999997</c:v>
                </c:pt>
                <c:pt idx="17">
                  <c:v>537.18158499999993</c:v>
                </c:pt>
                <c:pt idx="18">
                  <c:v>561.90863400000001</c:v>
                </c:pt>
                <c:pt idx="19">
                  <c:v>609.97689800000001</c:v>
                </c:pt>
                <c:pt idx="20">
                  <c:v>641.68317200000115</c:v>
                </c:pt>
                <c:pt idx="21">
                  <c:v>683.30119799999886</c:v>
                </c:pt>
                <c:pt idx="22">
                  <c:v>726.78311699999995</c:v>
                </c:pt>
                <c:pt idx="23">
                  <c:v>779.53353000000004</c:v>
                </c:pt>
                <c:pt idx="24">
                  <c:v>810.28360300000054</c:v>
                </c:pt>
                <c:pt idx="25">
                  <c:v>785.17334300000152</c:v>
                </c:pt>
                <c:pt idx="26">
                  <c:v>821.01475899999991</c:v>
                </c:pt>
                <c:pt idx="27">
                  <c:v>845.83734599999946</c:v>
                </c:pt>
                <c:pt idx="28">
                  <c:v>871.98973700000101</c:v>
                </c:pt>
                <c:pt idx="29">
                  <c:v>907.66622399999846</c:v>
                </c:pt>
                <c:pt idx="30">
                  <c:v>930.68871300000114</c:v>
                </c:pt>
                <c:pt idx="31">
                  <c:v>932.24551699999938</c:v>
                </c:pt>
                <c:pt idx="32">
                  <c:v>941.927810999999</c:v>
                </c:pt>
                <c:pt idx="33">
                  <c:v>949.45212899999785</c:v>
                </c:pt>
                <c:pt idx="34">
                  <c:v>970.56374600000004</c:v>
                </c:pt>
                <c:pt idx="35">
                  <c:v>988.1919200000001</c:v>
                </c:pt>
                <c:pt idx="36">
                  <c:v>1020.1056550000001</c:v>
                </c:pt>
                <c:pt idx="37">
                  <c:v>1055.798354</c:v>
                </c:pt>
                <c:pt idx="38">
                  <c:v>1108.9225330000011</c:v>
                </c:pt>
                <c:pt idx="39">
                  <c:v>1162.130893</c:v>
                </c:pt>
                <c:pt idx="40">
                  <c:v>1201.8644709999974</c:v>
                </c:pt>
                <c:pt idx="41">
                  <c:v>1216.161085</c:v>
                </c:pt>
                <c:pt idx="42">
                  <c:v>1229.7894299999998</c:v>
                </c:pt>
                <c:pt idx="43">
                  <c:v>1208.5106149999999</c:v>
                </c:pt>
                <c:pt idx="44">
                  <c:v>1228.097831</c:v>
                </c:pt>
                <c:pt idx="45">
                  <c:v>1273.0881899999999</c:v>
                </c:pt>
                <c:pt idx="46">
                  <c:v>1291.9696900000001</c:v>
                </c:pt>
                <c:pt idx="47">
                  <c:v>1342.146536</c:v>
                </c:pt>
                <c:pt idx="48">
                  <c:v>1412.262915</c:v>
                </c:pt>
                <c:pt idx="49">
                  <c:v>1493.622975</c:v>
                </c:pt>
                <c:pt idx="50">
                  <c:v>1608.2709629999999</c:v>
                </c:pt>
                <c:pt idx="51">
                  <c:v>1664.4453870000011</c:v>
                </c:pt>
                <c:pt idx="52">
                  <c:v>1674.5463399999999</c:v>
                </c:pt>
                <c:pt idx="53">
                  <c:v>1673.8388850000001</c:v>
                </c:pt>
                <c:pt idx="54">
                  <c:v>1723.92842</c:v>
                </c:pt>
                <c:pt idx="55">
                  <c:v>1774.8191589999999</c:v>
                </c:pt>
                <c:pt idx="56">
                  <c:v>1840.6553719999999</c:v>
                </c:pt>
                <c:pt idx="57">
                  <c:v>1905.6774309999973</c:v>
                </c:pt>
                <c:pt idx="58">
                  <c:v>1898.2515470000001</c:v>
                </c:pt>
                <c:pt idx="59">
                  <c:v>1761.2894079999999</c:v>
                </c:pt>
                <c:pt idx="60">
                  <c:v>1827.2688459999999</c:v>
                </c:pt>
                <c:pt idx="61">
                  <c:v>1860.673505</c:v>
                </c:pt>
                <c:pt idx="62">
                  <c:v>1852.308372</c:v>
                </c:pt>
                <c:pt idx="63">
                  <c:v>1851.877293</c:v>
                </c:pt>
                <c:pt idx="64">
                  <c:v>1876.6123899999998</c:v>
                </c:pt>
                <c:pt idx="65">
                  <c:v>1915.9970750000011</c:v>
                </c:pt>
                <c:pt idx="66">
                  <c:v>1946.0182159999999</c:v>
                </c:pt>
                <c:pt idx="67">
                  <c:v>2029.7099820000001</c:v>
                </c:pt>
                <c:pt idx="68">
                  <c:v>2071.6003999999998</c:v>
                </c:pt>
                <c:pt idx="69">
                  <c:v>2118.83682</c:v>
                </c:pt>
                <c:pt idx="70">
                  <c:v>1935.358804</c:v>
                </c:pt>
              </c:numCache>
            </c:numRef>
          </c:val>
        </c:ser>
        <c:marker val="1"/>
        <c:axId val="158767360"/>
        <c:axId val="145215488"/>
      </c:lineChart>
      <c:catAx>
        <c:axId val="158767360"/>
        <c:scaling>
          <c:orientation val="minMax"/>
        </c:scaling>
        <c:axPos val="b"/>
        <c:numFmt formatCode="General" sourceLinked="1"/>
        <c:tickLblPos val="nextTo"/>
        <c:txPr>
          <a:bodyPr rot="-5400000" vert="horz"/>
          <a:lstStyle/>
          <a:p>
            <a:pPr>
              <a:defRPr/>
            </a:pPr>
            <a:endParaRPr lang="fr-FR"/>
          </a:p>
        </c:txPr>
        <c:crossAx val="145215488"/>
        <c:crosses val="autoZero"/>
        <c:auto val="1"/>
        <c:lblAlgn val="ctr"/>
        <c:lblOffset val="100"/>
      </c:catAx>
      <c:valAx>
        <c:axId val="145215488"/>
        <c:scaling>
          <c:orientation val="minMax"/>
        </c:scaling>
        <c:axPos val="l"/>
        <c:majorGridlines/>
        <c:minorGridlines/>
        <c:title>
          <c:tx>
            <c:rich>
              <a:bodyPr rot="0" vert="horz"/>
              <a:lstStyle/>
              <a:p>
                <a:pPr>
                  <a:defRPr/>
                </a:pPr>
                <a:r>
                  <a:rPr lang="en-US"/>
                  <a:t>milliards €</a:t>
                </a:r>
              </a:p>
            </c:rich>
          </c:tx>
          <c:layout>
            <c:manualLayout>
              <c:xMode val="edge"/>
              <c:yMode val="edge"/>
              <c:x val="2.3208191126279882E-2"/>
              <c:y val="2.0478197405481052E-3"/>
            </c:manualLayout>
          </c:layout>
        </c:title>
        <c:numFmt formatCode="#,##0.0" sourceLinked="1"/>
        <c:tickLblPos val="nextTo"/>
        <c:crossAx val="158767360"/>
        <c:crosses val="autoZero"/>
        <c:crossBetween val="between"/>
      </c:valAx>
    </c:plotArea>
    <c:legend>
      <c:legendPos val="r"/>
      <c:layout>
        <c:manualLayout>
          <c:xMode val="edge"/>
          <c:yMode val="edge"/>
          <c:x val="0.14042359288422299"/>
          <c:y val="9.0442250700000684E-2"/>
          <c:w val="0.38180609368273466"/>
          <c:h val="0.12149909981879513"/>
        </c:manualLayout>
      </c:layout>
      <c:spPr>
        <a:solidFill>
          <a:schemeClr val="bg1"/>
        </a:solidFill>
        <a:ln>
          <a:solidFill>
            <a:sysClr val="windowText" lastClr="000000"/>
          </a:solidFill>
        </a:ln>
      </c:spPr>
    </c:legend>
    <c:plotVisOnly val="1"/>
  </c:chart>
  <c:txPr>
    <a:bodyPr/>
    <a:lstStyle/>
    <a:p>
      <a:pPr>
        <a:defRPr sz="800"/>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1"/>
          <c:order val="0"/>
          <c:spPr>
            <a:ln w="28575">
              <a:solidFill>
                <a:srgbClr val="0070C0"/>
              </a:solidFill>
            </a:ln>
          </c:spPr>
          <c:marker>
            <c:symbol val="none"/>
          </c:marker>
          <c:cat>
            <c:numRef>
              <c:f>T_1102p!$C$3:$BU$3</c:f>
              <c:numCache>
                <c:formatCode>General</c:formatCode>
                <c:ptCount val="71"/>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pt idx="69">
                  <c:v>2019</c:v>
                </c:pt>
                <c:pt idx="70">
                  <c:v>2020</c:v>
                </c:pt>
              </c:numCache>
            </c:numRef>
          </c:cat>
          <c:val>
            <c:numRef>
              <c:f>T_1102p!$C$5:$BU$5</c:f>
              <c:numCache>
                <c:formatCode>#,##0.0</c:formatCode>
                <c:ptCount val="71"/>
                <c:pt idx="0">
                  <c:v>8.5656174581665052</c:v>
                </c:pt>
                <c:pt idx="1">
                  <c:v>5.7915205751007175</c:v>
                </c:pt>
                <c:pt idx="2">
                  <c:v>3.1140340643001991</c:v>
                </c:pt>
                <c:pt idx="3">
                  <c:v>3.4562299611220197</c:v>
                </c:pt>
                <c:pt idx="4">
                  <c:v>5.5783202169756976</c:v>
                </c:pt>
                <c:pt idx="5">
                  <c:v>5.3118715081292676</c:v>
                </c:pt>
                <c:pt idx="6">
                  <c:v>4.9878537067477851</c:v>
                </c:pt>
                <c:pt idx="7">
                  <c:v>5.5167140022330869</c:v>
                </c:pt>
                <c:pt idx="8">
                  <c:v>2.6957138517923558</c:v>
                </c:pt>
                <c:pt idx="9">
                  <c:v>2.6714248060295489</c:v>
                </c:pt>
                <c:pt idx="10">
                  <c:v>7.9919524906576793</c:v>
                </c:pt>
                <c:pt idx="11">
                  <c:v>4.9801328654922088</c:v>
                </c:pt>
                <c:pt idx="12">
                  <c:v>6.8435349894102364</c:v>
                </c:pt>
                <c:pt idx="13">
                  <c:v>6.2335562409420788</c:v>
                </c:pt>
                <c:pt idx="14">
                  <c:v>6.6522007523006863</c:v>
                </c:pt>
                <c:pt idx="15">
                  <c:v>4.8614266159140564</c:v>
                </c:pt>
                <c:pt idx="16">
                  <c:v>5.251833585344146</c:v>
                </c:pt>
                <c:pt idx="17">
                  <c:v>4.9212312913956362</c:v>
                </c:pt>
                <c:pt idx="18">
                  <c:v>4.491318970307276</c:v>
                </c:pt>
                <c:pt idx="19">
                  <c:v>7.1094500904920634</c:v>
                </c:pt>
                <c:pt idx="20">
                  <c:v>6.1086776161702065</c:v>
                </c:pt>
                <c:pt idx="21">
                  <c:v>5.3167529060566636</c:v>
                </c:pt>
                <c:pt idx="22">
                  <c:v>4.511371627908801</c:v>
                </c:pt>
                <c:pt idx="23">
                  <c:v>6.3445648648692607</c:v>
                </c:pt>
                <c:pt idx="24">
                  <c:v>4.3008407101245334</c:v>
                </c:pt>
                <c:pt idx="25">
                  <c:v>-0.95986732915478967</c:v>
                </c:pt>
                <c:pt idx="26">
                  <c:v>4.3567555213388776</c:v>
                </c:pt>
                <c:pt idx="27">
                  <c:v>3.4642923591346744</c:v>
                </c:pt>
                <c:pt idx="28">
                  <c:v>3.9785494684844593</c:v>
                </c:pt>
                <c:pt idx="29">
                  <c:v>3.5500003763459205</c:v>
                </c:pt>
                <c:pt idx="30">
                  <c:v>1.5788012275437211</c:v>
                </c:pt>
                <c:pt idx="31">
                  <c:v>1.0690127567096819</c:v>
                </c:pt>
                <c:pt idx="32">
                  <c:v>2.5053613656016296</c:v>
                </c:pt>
                <c:pt idx="33">
                  <c:v>1.2408529155249959</c:v>
                </c:pt>
                <c:pt idx="34">
                  <c:v>1.5137078700601159</c:v>
                </c:pt>
                <c:pt idx="35">
                  <c:v>1.6228216501732768</c:v>
                </c:pt>
                <c:pt idx="36">
                  <c:v>2.3372356023938177</c:v>
                </c:pt>
                <c:pt idx="37">
                  <c:v>2.5619086940667826</c:v>
                </c:pt>
                <c:pt idx="38">
                  <c:v>4.7431850612702249</c:v>
                </c:pt>
                <c:pt idx="39">
                  <c:v>4.3438199588957271</c:v>
                </c:pt>
                <c:pt idx="40">
                  <c:v>2.9239517418551548</c:v>
                </c:pt>
                <c:pt idx="41">
                  <c:v>1.0481802223058025</c:v>
                </c:pt>
                <c:pt idx="42">
                  <c:v>1.5993464997729339</c:v>
                </c:pt>
                <c:pt idx="43">
                  <c:v>-0.62865884690887974</c:v>
                </c:pt>
                <c:pt idx="44">
                  <c:v>2.3583717439040015</c:v>
                </c:pt>
                <c:pt idx="45">
                  <c:v>2.1066514052862977</c:v>
                </c:pt>
                <c:pt idx="46">
                  <c:v>1.4129960153008456</c:v>
                </c:pt>
                <c:pt idx="47">
                  <c:v>2.3363293667506753</c:v>
                </c:pt>
                <c:pt idx="48">
                  <c:v>3.5886293379514052</c:v>
                </c:pt>
                <c:pt idx="49">
                  <c:v>3.4213523598000535</c:v>
                </c:pt>
                <c:pt idx="50">
                  <c:v>3.9237124557619198</c:v>
                </c:pt>
                <c:pt idx="51">
                  <c:v>1.9837121146297843</c:v>
                </c:pt>
                <c:pt idx="52">
                  <c:v>1.1355417436923148</c:v>
                </c:pt>
                <c:pt idx="53">
                  <c:v>0.82312299739515993</c:v>
                </c:pt>
                <c:pt idx="54">
                  <c:v>2.8297965845111719</c:v>
                </c:pt>
                <c:pt idx="55">
                  <c:v>1.6631821300672722</c:v>
                </c:pt>
                <c:pt idx="56">
                  <c:v>2.4493454013941633</c:v>
                </c:pt>
                <c:pt idx="57">
                  <c:v>2.424739785617779</c:v>
                </c:pt>
                <c:pt idx="58">
                  <c:v>0.25493676773193386</c:v>
                </c:pt>
                <c:pt idx="59">
                  <c:v>-2.8733254071544678</c:v>
                </c:pt>
                <c:pt idx="60">
                  <c:v>1.9494589034499521</c:v>
                </c:pt>
                <c:pt idx="61">
                  <c:v>2.1926797158413791</c:v>
                </c:pt>
                <c:pt idx="62">
                  <c:v>0.31316447000193648</c:v>
                </c:pt>
                <c:pt idx="63">
                  <c:v>0.57632357018263747</c:v>
                </c:pt>
                <c:pt idx="64">
                  <c:v>0.95616872389906848</c:v>
                </c:pt>
                <c:pt idx="65">
                  <c:v>1.112912341581537</c:v>
                </c:pt>
                <c:pt idx="66">
                  <c:v>1.0954625842418741</c:v>
                </c:pt>
                <c:pt idx="67">
                  <c:v>2.2914075239165044</c:v>
                </c:pt>
                <c:pt idx="68">
                  <c:v>1.8650985399013134</c:v>
                </c:pt>
                <c:pt idx="69">
                  <c:v>1.842969128839016</c:v>
                </c:pt>
                <c:pt idx="70">
                  <c:v>-7.8552662724321038</c:v>
                </c:pt>
              </c:numCache>
            </c:numRef>
          </c:val>
        </c:ser>
        <c:marker val="1"/>
        <c:axId val="158744576"/>
        <c:axId val="158746112"/>
      </c:lineChart>
      <c:catAx>
        <c:axId val="158744576"/>
        <c:scaling>
          <c:orientation val="minMax"/>
        </c:scaling>
        <c:axPos val="b"/>
        <c:numFmt formatCode="General" sourceLinked="1"/>
        <c:tickLblPos val="nextTo"/>
        <c:spPr>
          <a:noFill/>
          <a:ln w="9525" cap="flat" cmpd="sng" algn="ctr">
            <a:solidFill>
              <a:schemeClr val="tx1"/>
            </a:solidFill>
            <a:round/>
          </a:ln>
          <a:effectLst/>
        </c:spPr>
        <c:txPr>
          <a:bodyPr rot="-540000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58746112"/>
        <c:crossesAt val="-8"/>
        <c:auto val="1"/>
        <c:lblAlgn val="ctr"/>
        <c:lblOffset val="100"/>
      </c:catAx>
      <c:valAx>
        <c:axId val="158746112"/>
        <c:scaling>
          <c:orientation val="minMax"/>
          <c:max val="9"/>
          <c:min val="-8"/>
        </c:scaling>
        <c:axPos val="l"/>
        <c:majorGridlines>
          <c:spPr>
            <a:ln w="9525" cap="flat" cmpd="sng" algn="ctr">
              <a:solidFill>
                <a:schemeClr val="tx1"/>
              </a:solidFill>
              <a:round/>
            </a:ln>
            <a:effectLst/>
          </c:spPr>
        </c:majorGridlines>
        <c:minorGridlines>
          <c:spPr>
            <a:ln w="9525" cap="flat" cmpd="sng" algn="ctr">
              <a:solidFill>
                <a:schemeClr val="bg1">
                  <a:lumMod val="85000"/>
                </a:schemeClr>
              </a:solidFill>
              <a:round/>
            </a:ln>
            <a:effectLst/>
          </c:spPr>
        </c:minorGridlines>
        <c:numFmt formatCode="#,##0.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58744576"/>
        <c:crosses val="autoZero"/>
        <c:crossBetween val="between"/>
        <c:majorUnit val="1"/>
        <c:minorUnit val="0.2"/>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1"/>
  <c:chart>
    <c:plotArea>
      <c:layout>
        <c:manualLayout>
          <c:layoutTarget val="inner"/>
          <c:xMode val="edge"/>
          <c:yMode val="edge"/>
          <c:x val="6.5343396407984131E-2"/>
          <c:y val="2.3147070459668042E-2"/>
          <c:w val="0.91027177690768379"/>
          <c:h val="0.92462402960156465"/>
        </c:manualLayout>
      </c:layout>
      <c:scatterChart>
        <c:scatterStyle val="smoothMarker"/>
        <c:ser>
          <c:idx val="0"/>
          <c:order val="0"/>
          <c:tx>
            <c:strRef>
              <c:f>maddison_2020!$B$2</c:f>
              <c:strCache>
                <c:ptCount val="1"/>
                <c:pt idx="0">
                  <c:v>Europe occidentale</c:v>
                </c:pt>
              </c:strCache>
            </c:strRef>
          </c:tx>
          <c:spPr>
            <a:ln>
              <a:solidFill>
                <a:srgbClr val="FF0000"/>
              </a:solidFill>
            </a:ln>
          </c:spPr>
          <c:marker>
            <c:symbol val="none"/>
          </c:marker>
          <c:xVal>
            <c:numRef>
              <c:f>maddison_2020!$A$4:$A$26</c:f>
              <c:numCache>
                <c:formatCode>General</c:formatCode>
                <c:ptCount val="23"/>
                <c:pt idx="0">
                  <c:v>1820</c:v>
                </c:pt>
                <c:pt idx="1">
                  <c:v>1830</c:v>
                </c:pt>
                <c:pt idx="2">
                  <c:v>1840</c:v>
                </c:pt>
                <c:pt idx="3">
                  <c:v>1850</c:v>
                </c:pt>
                <c:pt idx="4">
                  <c:v>1860</c:v>
                </c:pt>
                <c:pt idx="5">
                  <c:v>1870</c:v>
                </c:pt>
                <c:pt idx="6">
                  <c:v>1880</c:v>
                </c:pt>
                <c:pt idx="7">
                  <c:v>1890</c:v>
                </c:pt>
                <c:pt idx="8">
                  <c:v>1900</c:v>
                </c:pt>
                <c:pt idx="9">
                  <c:v>1910</c:v>
                </c:pt>
                <c:pt idx="10">
                  <c:v>1920</c:v>
                </c:pt>
                <c:pt idx="11">
                  <c:v>1930</c:v>
                </c:pt>
                <c:pt idx="12">
                  <c:v>1940</c:v>
                </c:pt>
                <c:pt idx="13">
                  <c:v>1950</c:v>
                </c:pt>
                <c:pt idx="14">
                  <c:v>1960</c:v>
                </c:pt>
                <c:pt idx="15">
                  <c:v>1970</c:v>
                </c:pt>
                <c:pt idx="16">
                  <c:v>1980</c:v>
                </c:pt>
                <c:pt idx="17">
                  <c:v>1990</c:v>
                </c:pt>
                <c:pt idx="18">
                  <c:v>2000</c:v>
                </c:pt>
                <c:pt idx="19">
                  <c:v>2010</c:v>
                </c:pt>
                <c:pt idx="20">
                  <c:v>2016</c:v>
                </c:pt>
                <c:pt idx="21">
                  <c:v>2017</c:v>
                </c:pt>
                <c:pt idx="22">
                  <c:v>2018</c:v>
                </c:pt>
              </c:numCache>
            </c:numRef>
          </c:xVal>
          <c:yVal>
            <c:numRef>
              <c:f>maddison_2020!$B$4:$B$26</c:f>
              <c:numCache>
                <c:formatCode>_(* #,##0_);_(* \(#,##0\);_(* "-"??_);_(@_)</c:formatCode>
                <c:ptCount val="23"/>
                <c:pt idx="0">
                  <c:v>2306.9666899820859</c:v>
                </c:pt>
                <c:pt idx="1">
                  <c:v>2384.3145729160647</c:v>
                </c:pt>
                <c:pt idx="2">
                  <c:v>2579.5348842872368</c:v>
                </c:pt>
                <c:pt idx="3">
                  <c:v>2678</c:v>
                </c:pt>
                <c:pt idx="4">
                  <c:v>3034</c:v>
                </c:pt>
                <c:pt idx="5">
                  <c:v>3301.3049190858401</c:v>
                </c:pt>
                <c:pt idx="6">
                  <c:v>3585.1543626875027</c:v>
                </c:pt>
                <c:pt idx="7">
                  <c:v>4079.3138468310231</c:v>
                </c:pt>
                <c:pt idx="8">
                  <c:v>4724.295784612159</c:v>
                </c:pt>
                <c:pt idx="9">
                  <c:v>5134.7590635021343</c:v>
                </c:pt>
                <c:pt idx="10">
                  <c:v>4883.5388852363076</c:v>
                </c:pt>
                <c:pt idx="11">
                  <c:v>6409.1055191991754</c:v>
                </c:pt>
                <c:pt idx="12">
                  <c:v>7184.5305748944711</c:v>
                </c:pt>
                <c:pt idx="13">
                  <c:v>7263.2617482840105</c:v>
                </c:pt>
                <c:pt idx="14">
                  <c:v>10973.874165041067</c:v>
                </c:pt>
                <c:pt idx="15">
                  <c:v>16161.444240635274</c:v>
                </c:pt>
                <c:pt idx="16">
                  <c:v>20950.230505686883</c:v>
                </c:pt>
                <c:pt idx="17">
                  <c:v>25440.03589455827</c:v>
                </c:pt>
                <c:pt idx="18">
                  <c:v>32536.306120382356</c:v>
                </c:pt>
                <c:pt idx="19">
                  <c:v>37318.373009689356</c:v>
                </c:pt>
                <c:pt idx="20">
                  <c:v>38511.331743807219</c:v>
                </c:pt>
                <c:pt idx="21">
                  <c:v>39256.529421308915</c:v>
                </c:pt>
                <c:pt idx="22">
                  <c:v>39789.896663537322</c:v>
                </c:pt>
              </c:numCache>
            </c:numRef>
          </c:yVal>
          <c:smooth val="1"/>
        </c:ser>
        <c:ser>
          <c:idx val="1"/>
          <c:order val="1"/>
          <c:tx>
            <c:strRef>
              <c:f>maddison_2020!$C$2</c:f>
              <c:strCache>
                <c:ptCount val="1"/>
                <c:pt idx="0">
                  <c:v>Europe orientale</c:v>
                </c:pt>
              </c:strCache>
            </c:strRef>
          </c:tx>
          <c:spPr>
            <a:ln>
              <a:solidFill>
                <a:srgbClr val="FFC000"/>
              </a:solidFill>
            </a:ln>
          </c:spPr>
          <c:marker>
            <c:symbol val="none"/>
          </c:marker>
          <c:xVal>
            <c:numRef>
              <c:f>maddison_2020!$A$4:$A$26</c:f>
              <c:numCache>
                <c:formatCode>General</c:formatCode>
                <c:ptCount val="23"/>
                <c:pt idx="0">
                  <c:v>1820</c:v>
                </c:pt>
                <c:pt idx="1">
                  <c:v>1830</c:v>
                </c:pt>
                <c:pt idx="2">
                  <c:v>1840</c:v>
                </c:pt>
                <c:pt idx="3">
                  <c:v>1850</c:v>
                </c:pt>
                <c:pt idx="4">
                  <c:v>1860</c:v>
                </c:pt>
                <c:pt idx="5">
                  <c:v>1870</c:v>
                </c:pt>
                <c:pt idx="6">
                  <c:v>1880</c:v>
                </c:pt>
                <c:pt idx="7">
                  <c:v>1890</c:v>
                </c:pt>
                <c:pt idx="8">
                  <c:v>1900</c:v>
                </c:pt>
                <c:pt idx="9">
                  <c:v>1910</c:v>
                </c:pt>
                <c:pt idx="10">
                  <c:v>1920</c:v>
                </c:pt>
                <c:pt idx="11">
                  <c:v>1930</c:v>
                </c:pt>
                <c:pt idx="12">
                  <c:v>1940</c:v>
                </c:pt>
                <c:pt idx="13">
                  <c:v>1950</c:v>
                </c:pt>
                <c:pt idx="14">
                  <c:v>1960</c:v>
                </c:pt>
                <c:pt idx="15">
                  <c:v>1970</c:v>
                </c:pt>
                <c:pt idx="16">
                  <c:v>1980</c:v>
                </c:pt>
                <c:pt idx="17">
                  <c:v>1990</c:v>
                </c:pt>
                <c:pt idx="18">
                  <c:v>2000</c:v>
                </c:pt>
                <c:pt idx="19">
                  <c:v>2010</c:v>
                </c:pt>
                <c:pt idx="20">
                  <c:v>2016</c:v>
                </c:pt>
                <c:pt idx="21">
                  <c:v>2017</c:v>
                </c:pt>
                <c:pt idx="22">
                  <c:v>2018</c:v>
                </c:pt>
              </c:numCache>
            </c:numRef>
          </c:xVal>
          <c:yVal>
            <c:numRef>
              <c:f>maddison_2020!$C$4:$C$26</c:f>
              <c:numCache>
                <c:formatCode>_(* #,##0_);_(* \(#,##0\);_(* "-"??_);_(@_)</c:formatCode>
                <c:ptCount val="23"/>
                <c:pt idx="0">
                  <c:v>818</c:v>
                </c:pt>
                <c:pt idx="1">
                  <c:v>942</c:v>
                </c:pt>
                <c:pt idx="2">
                  <c:v>907</c:v>
                </c:pt>
                <c:pt idx="3">
                  <c:v>985</c:v>
                </c:pt>
                <c:pt idx="4">
                  <c:v>1358</c:v>
                </c:pt>
                <c:pt idx="5">
                  <c:v>1575</c:v>
                </c:pt>
                <c:pt idx="6">
                  <c:v>1886</c:v>
                </c:pt>
                <c:pt idx="7">
                  <c:v>2204</c:v>
                </c:pt>
                <c:pt idx="8">
                  <c:v>2700</c:v>
                </c:pt>
                <c:pt idx="9">
                  <c:v>2282.571503063491</c:v>
                </c:pt>
                <c:pt idx="10">
                  <c:v>1342.7346187722931</c:v>
                </c:pt>
                <c:pt idx="11">
                  <c:v>2463.7203779602778</c:v>
                </c:pt>
                <c:pt idx="12">
                  <c:v>3209</c:v>
                </c:pt>
                <c:pt idx="13">
                  <c:v>4082.1030220090092</c:v>
                </c:pt>
                <c:pt idx="14">
                  <c:v>5779.1699875726954</c:v>
                </c:pt>
                <c:pt idx="15">
                  <c:v>8241.357666916485</c:v>
                </c:pt>
                <c:pt idx="16">
                  <c:v>9933.0389229040611</c:v>
                </c:pt>
                <c:pt idx="17">
                  <c:v>10343.873858055014</c:v>
                </c:pt>
                <c:pt idx="18">
                  <c:v>8985.540174584261</c:v>
                </c:pt>
                <c:pt idx="19">
                  <c:v>17021.288620563791</c:v>
                </c:pt>
                <c:pt idx="20">
                  <c:v>19446.352353439492</c:v>
                </c:pt>
                <c:pt idx="21">
                  <c:v>20115.829543742351</c:v>
                </c:pt>
                <c:pt idx="22">
                  <c:v>20680.586806017061</c:v>
                </c:pt>
              </c:numCache>
            </c:numRef>
          </c:yVal>
          <c:smooth val="1"/>
        </c:ser>
        <c:ser>
          <c:idx val="2"/>
          <c:order val="2"/>
          <c:tx>
            <c:strRef>
              <c:f>maddison_2020!$D$2</c:f>
              <c:strCache>
                <c:ptCount val="1"/>
                <c:pt idx="0">
                  <c:v>Australie, Canada, Nouvelle-Zélande, USA</c:v>
                </c:pt>
              </c:strCache>
            </c:strRef>
          </c:tx>
          <c:spPr>
            <a:ln>
              <a:solidFill>
                <a:srgbClr val="C00000"/>
              </a:solidFill>
            </a:ln>
          </c:spPr>
          <c:marker>
            <c:symbol val="none"/>
          </c:marker>
          <c:xVal>
            <c:numRef>
              <c:f>maddison_2020!$A$4:$A$26</c:f>
              <c:numCache>
                <c:formatCode>General</c:formatCode>
                <c:ptCount val="23"/>
                <c:pt idx="0">
                  <c:v>1820</c:v>
                </c:pt>
                <c:pt idx="1">
                  <c:v>1830</c:v>
                </c:pt>
                <c:pt idx="2">
                  <c:v>1840</c:v>
                </c:pt>
                <c:pt idx="3">
                  <c:v>1850</c:v>
                </c:pt>
                <c:pt idx="4">
                  <c:v>1860</c:v>
                </c:pt>
                <c:pt idx="5">
                  <c:v>1870</c:v>
                </c:pt>
                <c:pt idx="6">
                  <c:v>1880</c:v>
                </c:pt>
                <c:pt idx="7">
                  <c:v>1890</c:v>
                </c:pt>
                <c:pt idx="8">
                  <c:v>1900</c:v>
                </c:pt>
                <c:pt idx="9">
                  <c:v>1910</c:v>
                </c:pt>
                <c:pt idx="10">
                  <c:v>1920</c:v>
                </c:pt>
                <c:pt idx="11">
                  <c:v>1930</c:v>
                </c:pt>
                <c:pt idx="12">
                  <c:v>1940</c:v>
                </c:pt>
                <c:pt idx="13">
                  <c:v>1950</c:v>
                </c:pt>
                <c:pt idx="14">
                  <c:v>1960</c:v>
                </c:pt>
                <c:pt idx="15">
                  <c:v>1970</c:v>
                </c:pt>
                <c:pt idx="16">
                  <c:v>1980</c:v>
                </c:pt>
                <c:pt idx="17">
                  <c:v>1990</c:v>
                </c:pt>
                <c:pt idx="18">
                  <c:v>2000</c:v>
                </c:pt>
                <c:pt idx="19">
                  <c:v>2010</c:v>
                </c:pt>
                <c:pt idx="20">
                  <c:v>2016</c:v>
                </c:pt>
                <c:pt idx="21">
                  <c:v>2017</c:v>
                </c:pt>
                <c:pt idx="22">
                  <c:v>2018</c:v>
                </c:pt>
              </c:numCache>
            </c:numRef>
          </c:xVal>
          <c:yVal>
            <c:numRef>
              <c:f>maddison_2020!$D$4:$D$26</c:f>
              <c:numCache>
                <c:formatCode>General</c:formatCode>
                <c:ptCount val="23"/>
                <c:pt idx="0" formatCode="_(* #,##0_);_(* \(#,##0\);_(* &quot;-&quot;??_);_(@_)">
                  <c:v>2513.0454178612772</c:v>
                </c:pt>
                <c:pt idx="3" formatCode="_(* #,##0_);_(* \(#,##0\);_(* &quot;-&quot;??_);_(@_)">
                  <c:v>3474.4101494768315</c:v>
                </c:pt>
                <c:pt idx="4" formatCode="_(* #,##0_);_(* \(#,##0\);_(* &quot;-&quot;??_);_(@_)">
                  <c:v>4214.4407026018662</c:v>
                </c:pt>
                <c:pt idx="5" formatCode="_(* #,##0_);_(* \(#,##0\);_(* &quot;-&quot;??_);_(@_)">
                  <c:v>4647.4539009199798</c:v>
                </c:pt>
                <c:pt idx="6" formatCode="_(* #,##0_);_(* \(#,##0\);_(* &quot;-&quot;??_);_(@_)">
                  <c:v>6019.1239277402319</c:v>
                </c:pt>
                <c:pt idx="7" formatCode="_(* #,##0_);_(* \(#,##0\);_(* &quot;-&quot;??_);_(@_)">
                  <c:v>6480.9556120235584</c:v>
                </c:pt>
                <c:pt idx="8" formatCode="_(* #,##0_);_(* \(#,##0\);_(* &quot;-&quot;??_);_(@_)">
                  <c:v>7740.8504507060516</c:v>
                </c:pt>
                <c:pt idx="9" formatCode="_(* #,##0_);_(* \(#,##0\);_(* &quot;-&quot;??_);_(@_)">
                  <c:v>9354.6909205733482</c:v>
                </c:pt>
                <c:pt idx="10" formatCode="_(* #,##0_);_(* \(#,##0\);_(* &quot;-&quot;??_);_(@_)">
                  <c:v>9741.4227605268588</c:v>
                </c:pt>
                <c:pt idx="11" formatCode="_(* #,##0_);_(* \(#,##0\);_(* &quot;-&quot;??_);_(@_)">
                  <c:v>10297.123160233506</c:v>
                </c:pt>
                <c:pt idx="12" formatCode="_(* #,##0_);_(* \(#,##0\);_(* &quot;-&quot;??_);_(@_)">
                  <c:v>11620.500978172711</c:v>
                </c:pt>
                <c:pt idx="13" formatCode="_(* #,##0_);_(* \(#,##0\);_(* &quot;-&quot;??_);_(@_)">
                  <c:v>14773.221912420589</c:v>
                </c:pt>
                <c:pt idx="14" formatCode="_(* #,##0_);_(* \(#,##0\);_(* &quot;-&quot;??_);_(@_)">
                  <c:v>17471.512337542696</c:v>
                </c:pt>
                <c:pt idx="15" formatCode="_(* #,##0_);_(* \(#,##0\);_(* &quot;-&quot;??_);_(@_)">
                  <c:v>23209.653745511576</c:v>
                </c:pt>
                <c:pt idx="16" formatCode="_(* #,##0_);_(* \(#,##0\);_(* &quot;-&quot;??_);_(@_)">
                  <c:v>28786.760778215878</c:v>
                </c:pt>
                <c:pt idx="17" formatCode="_(* #,##0_);_(* \(#,##0\);_(* &quot;-&quot;??_);_(@_)">
                  <c:v>35619.375285373782</c:v>
                </c:pt>
                <c:pt idx="18" formatCode="_(* #,##0_);_(* \(#,##0\);_(* &quot;-&quot;??_);_(@_)">
                  <c:v>44329.26817312419</c:v>
                </c:pt>
                <c:pt idx="19" formatCode="_(* #,##0_);_(* \(#,##0\);_(* &quot;-&quot;??_);_(@_)">
                  <c:v>48090.150587992153</c:v>
                </c:pt>
                <c:pt idx="20" formatCode="_(* #,##0_);_(* \(#,##0\);_(* &quot;-&quot;??_);_(@_)">
                  <c:v>51667.975829420393</c:v>
                </c:pt>
                <c:pt idx="21" formatCode="_(* #,##0_);_(* \(#,##0\);_(* &quot;-&quot;??_);_(@_)">
                  <c:v>52597.218348288843</c:v>
                </c:pt>
                <c:pt idx="22" formatCode="_(* #,##0_);_(* \(#,##0\);_(* &quot;-&quot;??_);_(@_)">
                  <c:v>53756.496544885864</c:v>
                </c:pt>
              </c:numCache>
            </c:numRef>
          </c:yVal>
          <c:smooth val="1"/>
        </c:ser>
        <c:ser>
          <c:idx val="3"/>
          <c:order val="3"/>
          <c:tx>
            <c:strRef>
              <c:f>maddison_2020!$E$2</c:f>
              <c:strCache>
                <c:ptCount val="1"/>
                <c:pt idx="0">
                  <c:v>Amérique latine</c:v>
                </c:pt>
              </c:strCache>
            </c:strRef>
          </c:tx>
          <c:marker>
            <c:symbol val="none"/>
          </c:marker>
          <c:xVal>
            <c:numRef>
              <c:f>maddison_2020!$A$4:$A$26</c:f>
              <c:numCache>
                <c:formatCode>General</c:formatCode>
                <c:ptCount val="23"/>
                <c:pt idx="0">
                  <c:v>1820</c:v>
                </c:pt>
                <c:pt idx="1">
                  <c:v>1830</c:v>
                </c:pt>
                <c:pt idx="2">
                  <c:v>1840</c:v>
                </c:pt>
                <c:pt idx="3">
                  <c:v>1850</c:v>
                </c:pt>
                <c:pt idx="4">
                  <c:v>1860</c:v>
                </c:pt>
                <c:pt idx="5">
                  <c:v>1870</c:v>
                </c:pt>
                <c:pt idx="6">
                  <c:v>1880</c:v>
                </c:pt>
                <c:pt idx="7">
                  <c:v>1890</c:v>
                </c:pt>
                <c:pt idx="8">
                  <c:v>1900</c:v>
                </c:pt>
                <c:pt idx="9">
                  <c:v>1910</c:v>
                </c:pt>
                <c:pt idx="10">
                  <c:v>1920</c:v>
                </c:pt>
                <c:pt idx="11">
                  <c:v>1930</c:v>
                </c:pt>
                <c:pt idx="12">
                  <c:v>1940</c:v>
                </c:pt>
                <c:pt idx="13">
                  <c:v>1950</c:v>
                </c:pt>
                <c:pt idx="14">
                  <c:v>1960</c:v>
                </c:pt>
                <c:pt idx="15">
                  <c:v>1970</c:v>
                </c:pt>
                <c:pt idx="16">
                  <c:v>1980</c:v>
                </c:pt>
                <c:pt idx="17">
                  <c:v>1990</c:v>
                </c:pt>
                <c:pt idx="18">
                  <c:v>2000</c:v>
                </c:pt>
                <c:pt idx="19">
                  <c:v>2010</c:v>
                </c:pt>
                <c:pt idx="20">
                  <c:v>2016</c:v>
                </c:pt>
                <c:pt idx="21">
                  <c:v>2017</c:v>
                </c:pt>
                <c:pt idx="22">
                  <c:v>2018</c:v>
                </c:pt>
              </c:numCache>
            </c:numRef>
          </c:xVal>
          <c:yVal>
            <c:numRef>
              <c:f>maddison_2020!$E$4:$E$26</c:f>
              <c:numCache>
                <c:formatCode>General</c:formatCode>
                <c:ptCount val="23"/>
                <c:pt idx="0" formatCode="_(* #,##0_);_(* \(#,##0\);_(* &quot;-&quot;??_);_(@_)">
                  <c:v>952.81682064351708</c:v>
                </c:pt>
                <c:pt idx="3" formatCode="_(* #,##0_);_(* \(#,##0\);_(* &quot;-&quot;??_);_(@_)">
                  <c:v>1080.6573185624541</c:v>
                </c:pt>
                <c:pt idx="4" formatCode="_(* #,##0_);_(* \(#,##0\);_(* &quot;-&quot;??_);_(@_)">
                  <c:v>1588</c:v>
                </c:pt>
                <c:pt idx="5" formatCode="_(* #,##0_);_(* \(#,##0\);_(* &quot;-&quot;??_);_(@_)">
                  <c:v>1318.541091055763</c:v>
                </c:pt>
                <c:pt idx="7" formatCode="_(* #,##0_);_(* \(#,##0\);_(* &quot;-&quot;??_);_(@_)">
                  <c:v>1672.8129619375497</c:v>
                </c:pt>
                <c:pt idx="8" formatCode="_(* #,##0_);_(* \(#,##0\);_(* &quot;-&quot;??_);_(@_)">
                  <c:v>1750.6267429388604</c:v>
                </c:pt>
                <c:pt idx="9" formatCode="_(* #,##0_);_(* \(#,##0\);_(* &quot;-&quot;??_);_(@_)">
                  <c:v>2193.5396646998197</c:v>
                </c:pt>
                <c:pt idx="10" formatCode="_(* #,##0_);_(* \(#,##0\);_(* &quot;-&quot;??_);_(@_)">
                  <c:v>2330.6399373056602</c:v>
                </c:pt>
                <c:pt idx="11" formatCode="_(* #,##0_);_(* \(#,##0\);_(* &quot;-&quot;??_);_(@_)">
                  <c:v>2700.0394517794152</c:v>
                </c:pt>
                <c:pt idx="12" formatCode="_(* #,##0_);_(* \(#,##0\);_(* &quot;-&quot;??_);_(@_)">
                  <c:v>3024.2654269177638</c:v>
                </c:pt>
                <c:pt idx="13" formatCode="_(* #,##0_);_(* \(#,##0\);_(* &quot;-&quot;??_);_(@_)">
                  <c:v>3712.9640967236487</c:v>
                </c:pt>
                <c:pt idx="14" formatCode="_(* #,##0_);_(* \(#,##0\);_(* &quot;-&quot;??_);_(@_)">
                  <c:v>4750.7361022913374</c:v>
                </c:pt>
                <c:pt idx="15" formatCode="_(* #,##0_);_(* \(#,##0\);_(* &quot;-&quot;??_);_(@_)">
                  <c:v>6285.8088610261584</c:v>
                </c:pt>
                <c:pt idx="16" formatCode="_(* #,##0_);_(* \(#,##0\);_(* &quot;-&quot;??_);_(@_)">
                  <c:v>8728.3166514518871</c:v>
                </c:pt>
                <c:pt idx="17" formatCode="_(* #,##0_);_(* \(#,##0\);_(* &quot;-&quot;??_);_(@_)">
                  <c:v>8132.1566155319097</c:v>
                </c:pt>
                <c:pt idx="18" formatCode="_(* #,##0_);_(* \(#,##0\);_(* &quot;-&quot;??_);_(@_)">
                  <c:v>10225.444998385632</c:v>
                </c:pt>
                <c:pt idx="19" formatCode="_(* #,##0_);_(* \(#,##0\);_(* &quot;-&quot;??_);_(@_)">
                  <c:v>13452.816164702443</c:v>
                </c:pt>
                <c:pt idx="20" formatCode="_(* #,##0_);_(* \(#,##0\);_(* &quot;-&quot;??_);_(@_)">
                  <c:v>14090.082543024293</c:v>
                </c:pt>
                <c:pt idx="21" formatCode="_(* #,##0_);_(* \(#,##0\);_(* &quot;-&quot;??_);_(@_)">
                  <c:v>14086.941858956354</c:v>
                </c:pt>
                <c:pt idx="22" formatCode="_(* #,##0_);_(* \(#,##0\);_(* &quot;-&quot;??_);_(@_)">
                  <c:v>14076.043898487093</c:v>
                </c:pt>
              </c:numCache>
            </c:numRef>
          </c:yVal>
          <c:smooth val="1"/>
        </c:ser>
        <c:ser>
          <c:idx val="4"/>
          <c:order val="4"/>
          <c:tx>
            <c:strRef>
              <c:f>maddison_2020!$F$2</c:f>
              <c:strCache>
                <c:ptCount val="1"/>
                <c:pt idx="0">
                  <c:v>Asie orientale</c:v>
                </c:pt>
              </c:strCache>
            </c:strRef>
          </c:tx>
          <c:spPr>
            <a:ln>
              <a:solidFill>
                <a:srgbClr val="00B050"/>
              </a:solidFill>
            </a:ln>
          </c:spPr>
          <c:marker>
            <c:symbol val="none"/>
          </c:marker>
          <c:xVal>
            <c:numRef>
              <c:f>maddison_2020!$A$4:$A$26</c:f>
              <c:numCache>
                <c:formatCode>General</c:formatCode>
                <c:ptCount val="23"/>
                <c:pt idx="0">
                  <c:v>1820</c:v>
                </c:pt>
                <c:pt idx="1">
                  <c:v>1830</c:v>
                </c:pt>
                <c:pt idx="2">
                  <c:v>1840</c:v>
                </c:pt>
                <c:pt idx="3">
                  <c:v>1850</c:v>
                </c:pt>
                <c:pt idx="4">
                  <c:v>1860</c:v>
                </c:pt>
                <c:pt idx="5">
                  <c:v>1870</c:v>
                </c:pt>
                <c:pt idx="6">
                  <c:v>1880</c:v>
                </c:pt>
                <c:pt idx="7">
                  <c:v>1890</c:v>
                </c:pt>
                <c:pt idx="8">
                  <c:v>1900</c:v>
                </c:pt>
                <c:pt idx="9">
                  <c:v>1910</c:v>
                </c:pt>
                <c:pt idx="10">
                  <c:v>1920</c:v>
                </c:pt>
                <c:pt idx="11">
                  <c:v>1930</c:v>
                </c:pt>
                <c:pt idx="12">
                  <c:v>1940</c:v>
                </c:pt>
                <c:pt idx="13">
                  <c:v>1950</c:v>
                </c:pt>
                <c:pt idx="14">
                  <c:v>1960</c:v>
                </c:pt>
                <c:pt idx="15">
                  <c:v>1970</c:v>
                </c:pt>
                <c:pt idx="16">
                  <c:v>1980</c:v>
                </c:pt>
                <c:pt idx="17">
                  <c:v>1990</c:v>
                </c:pt>
                <c:pt idx="18">
                  <c:v>2000</c:v>
                </c:pt>
                <c:pt idx="19">
                  <c:v>2010</c:v>
                </c:pt>
                <c:pt idx="20">
                  <c:v>2016</c:v>
                </c:pt>
                <c:pt idx="21">
                  <c:v>2017</c:v>
                </c:pt>
                <c:pt idx="22">
                  <c:v>2018</c:v>
                </c:pt>
              </c:numCache>
            </c:numRef>
          </c:xVal>
          <c:yVal>
            <c:numRef>
              <c:f>maddison_2020!$F$4:$F$26</c:f>
              <c:numCache>
                <c:formatCode>General</c:formatCode>
                <c:ptCount val="23"/>
                <c:pt idx="0" formatCode="_(* #,##0_);_(* \(#,##0\);_(* &quot;-&quot;??_);_(@_)">
                  <c:v>1088.5849514563106</c:v>
                </c:pt>
                <c:pt idx="3" formatCode="_(* #,##0_);_(* \(#,##0\);_(* &quot;-&quot;??_);_(@_)">
                  <c:v>899.65765765765764</c:v>
                </c:pt>
                <c:pt idx="5" formatCode="_(* #,##0_);_(* \(#,##0\);_(* &quot;-&quot;??_);_(@_)">
                  <c:v>989.47716502150729</c:v>
                </c:pt>
                <c:pt idx="8" formatCode="_(* #,##0_);_(* \(#,##0\);_(* &quot;-&quot;??_);_(@_)">
                  <c:v>1086.3284453674098</c:v>
                </c:pt>
                <c:pt idx="10" formatCode="_(* #,##0_);_(* \(#,##0\);_(* &quot;-&quot;??_);_(@_)">
                  <c:v>1160</c:v>
                </c:pt>
                <c:pt idx="11" formatCode="_(* #,##0_);_(* \(#,##0\);_(* &quot;-&quot;??_);_(@_)">
                  <c:v>1272.9792431368892</c:v>
                </c:pt>
                <c:pt idx="12" formatCode="_(* #,##0_);_(* \(#,##0\);_(* &quot;-&quot;??_);_(@_)">
                  <c:v>1361</c:v>
                </c:pt>
                <c:pt idx="13" formatCode="_(* #,##0_);_(* \(#,##0\);_(* &quot;-&quot;??_);_(@_)">
                  <c:v>1121.6673106271378</c:v>
                </c:pt>
                <c:pt idx="14" formatCode="_(* #,##0_);_(* \(#,##0\);_(* &quot;-&quot;??_);_(@_)">
                  <c:v>1735.4323093175888</c:v>
                </c:pt>
                <c:pt idx="15" formatCode="_(* #,##0_);_(* \(#,##0\);_(* &quot;-&quot;??_);_(@_)">
                  <c:v>3042.2254104545254</c:v>
                </c:pt>
                <c:pt idx="16" formatCode="_(* #,##0_);_(* \(#,##0\);_(* &quot;-&quot;??_);_(@_)">
                  <c:v>4211.6441807184374</c:v>
                </c:pt>
                <c:pt idx="17" formatCode="_(* #,##0_);_(* \(#,##0\);_(* &quot;-&quot;??_);_(@_)">
                  <c:v>6121.2903460340585</c:v>
                </c:pt>
                <c:pt idx="18" formatCode="_(* #,##0_);_(* \(#,##0\);_(* &quot;-&quot;??_);_(@_)">
                  <c:v>8163.8394195730734</c:v>
                </c:pt>
                <c:pt idx="19" formatCode="_(* #,##0_);_(* \(#,##0\);_(* &quot;-&quot;??_);_(@_)">
                  <c:v>12853.430198583445</c:v>
                </c:pt>
                <c:pt idx="20" formatCode="_(* #,##0_);_(* \(#,##0\);_(* &quot;-&quot;??_);_(@_)">
                  <c:v>15697.93701153147</c:v>
                </c:pt>
                <c:pt idx="21" formatCode="_(* #,##0_);_(* \(#,##0\);_(* &quot;-&quot;??_);_(@_)">
                  <c:v>15956.37782365846</c:v>
                </c:pt>
                <c:pt idx="22" formatCode="_(* #,##0_);_(* \(#,##0\);_(* &quot;-&quot;??_);_(@_)">
                  <c:v>16326.952791755119</c:v>
                </c:pt>
              </c:numCache>
            </c:numRef>
          </c:yVal>
          <c:smooth val="1"/>
        </c:ser>
        <c:ser>
          <c:idx val="5"/>
          <c:order val="5"/>
          <c:tx>
            <c:strRef>
              <c:f>maddison_2020!$G$2</c:f>
              <c:strCache>
                <c:ptCount val="1"/>
                <c:pt idx="0">
                  <c:v>Asie du sud et du sud-est</c:v>
                </c:pt>
              </c:strCache>
            </c:strRef>
          </c:tx>
          <c:spPr>
            <a:ln>
              <a:solidFill>
                <a:srgbClr val="00B0F0"/>
              </a:solidFill>
            </a:ln>
          </c:spPr>
          <c:marker>
            <c:symbol val="none"/>
          </c:marker>
          <c:xVal>
            <c:numRef>
              <c:f>maddison_2020!$A$4:$A$26</c:f>
              <c:numCache>
                <c:formatCode>General</c:formatCode>
                <c:ptCount val="23"/>
                <c:pt idx="0">
                  <c:v>1820</c:v>
                </c:pt>
                <c:pt idx="1">
                  <c:v>1830</c:v>
                </c:pt>
                <c:pt idx="2">
                  <c:v>1840</c:v>
                </c:pt>
                <c:pt idx="3">
                  <c:v>1850</c:v>
                </c:pt>
                <c:pt idx="4">
                  <c:v>1860</c:v>
                </c:pt>
                <c:pt idx="5">
                  <c:v>1870</c:v>
                </c:pt>
                <c:pt idx="6">
                  <c:v>1880</c:v>
                </c:pt>
                <c:pt idx="7">
                  <c:v>1890</c:v>
                </c:pt>
                <c:pt idx="8">
                  <c:v>1900</c:v>
                </c:pt>
                <c:pt idx="9">
                  <c:v>1910</c:v>
                </c:pt>
                <c:pt idx="10">
                  <c:v>1920</c:v>
                </c:pt>
                <c:pt idx="11">
                  <c:v>1930</c:v>
                </c:pt>
                <c:pt idx="12">
                  <c:v>1940</c:v>
                </c:pt>
                <c:pt idx="13">
                  <c:v>1950</c:v>
                </c:pt>
                <c:pt idx="14">
                  <c:v>1960</c:v>
                </c:pt>
                <c:pt idx="15">
                  <c:v>1970</c:v>
                </c:pt>
                <c:pt idx="16">
                  <c:v>1980</c:v>
                </c:pt>
                <c:pt idx="17">
                  <c:v>1990</c:v>
                </c:pt>
                <c:pt idx="18">
                  <c:v>2000</c:v>
                </c:pt>
                <c:pt idx="19">
                  <c:v>2010</c:v>
                </c:pt>
                <c:pt idx="20">
                  <c:v>2016</c:v>
                </c:pt>
                <c:pt idx="21">
                  <c:v>2017</c:v>
                </c:pt>
                <c:pt idx="22">
                  <c:v>2018</c:v>
                </c:pt>
              </c:numCache>
            </c:numRef>
          </c:xVal>
          <c:yVal>
            <c:numRef>
              <c:f>maddison_2020!$G$4:$G$26</c:f>
              <c:numCache>
                <c:formatCode>General</c:formatCode>
                <c:ptCount val="23"/>
                <c:pt idx="0" formatCode="_(* #,##0_);_(* \(#,##0\);_(* &quot;-&quot;??_);_(@_)">
                  <c:v>929</c:v>
                </c:pt>
                <c:pt idx="3" formatCode="_(* #,##0_);_(* \(#,##0\);_(* &quot;-&quot;??_);_(@_)">
                  <c:v>929</c:v>
                </c:pt>
                <c:pt idx="5" formatCode="_(* #,##0_);_(* \(#,##0\);_(* &quot;-&quot;??_);_(@_)">
                  <c:v>850.34657174842039</c:v>
                </c:pt>
                <c:pt idx="7" formatCode="_(* #,##0_);_(* \(#,##0\);_(* &quot;-&quot;??_);_(@_)">
                  <c:v>950.99923647840342</c:v>
                </c:pt>
                <c:pt idx="8" formatCode="_(* #,##0_);_(* \(#,##0\);_(* &quot;-&quot;??_);_(@_)">
                  <c:v>994.4190074120271</c:v>
                </c:pt>
                <c:pt idx="9" formatCode="_(* #,##0_);_(* \(#,##0\);_(* &quot;-&quot;??_);_(@_)">
                  <c:v>1143.1175946323172</c:v>
                </c:pt>
                <c:pt idx="10" formatCode="_(* #,##0_);_(* \(#,##0\);_(* &quot;-&quot;??_);_(@_)">
                  <c:v>1116.8318309400158</c:v>
                </c:pt>
                <c:pt idx="11" formatCode="_(* #,##0_);_(* \(#,##0\);_(* &quot;-&quot;??_);_(@_)">
                  <c:v>1299.2395958447369</c:v>
                </c:pt>
                <c:pt idx="12" formatCode="_(* #,##0_);_(* \(#,##0\);_(* &quot;-&quot;??_);_(@_)">
                  <c:v>1235</c:v>
                </c:pt>
                <c:pt idx="13" formatCode="_(* #,##0_);_(* \(#,##0\);_(* &quot;-&quot;??_);_(@_)">
                  <c:v>1069.7144452283787</c:v>
                </c:pt>
                <c:pt idx="14" formatCode="_(* #,##0_);_(* \(#,##0\);_(* &quot;-&quot;??_);_(@_)">
                  <c:v>1294.9322015121722</c:v>
                </c:pt>
                <c:pt idx="15" formatCode="_(* #,##0_);_(* \(#,##0\);_(* &quot;-&quot;??_);_(@_)">
                  <c:v>1545.8806058791179</c:v>
                </c:pt>
                <c:pt idx="16" formatCode="_(* #,##0_);_(* \(#,##0\);_(* &quot;-&quot;??_);_(@_)">
                  <c:v>1897.4263738798757</c:v>
                </c:pt>
                <c:pt idx="17" formatCode="_(* #,##0_);_(* \(#,##0\);_(* &quot;-&quot;??_);_(@_)">
                  <c:v>2573.6807744429957</c:v>
                </c:pt>
                <c:pt idx="18" formatCode="_(* #,##0_);_(* \(#,##0\);_(* &quot;-&quot;??_);_(@_)">
                  <c:v>3437.2882560316493</c:v>
                </c:pt>
                <c:pt idx="19" formatCode="_(* #,##0_);_(* \(#,##0\);_(* &quot;-&quot;??_);_(@_)">
                  <c:v>5366.5919423622418</c:v>
                </c:pt>
                <c:pt idx="20" formatCode="_(* #,##0_);_(* \(#,##0\);_(* &quot;-&quot;??_);_(@_)">
                  <c:v>6991.3274589960274</c:v>
                </c:pt>
                <c:pt idx="21" formatCode="_(* #,##0_);_(* \(#,##0\);_(* &quot;-&quot;??_);_(@_)">
                  <c:v>7306.0748586144009</c:v>
                </c:pt>
                <c:pt idx="22" formatCode="_(* #,##0_);_(* \(#,##0\);_(* &quot;-&quot;??_);_(@_)">
                  <c:v>7648.6638353091084</c:v>
                </c:pt>
              </c:numCache>
            </c:numRef>
          </c:yVal>
          <c:smooth val="1"/>
        </c:ser>
        <c:ser>
          <c:idx val="6"/>
          <c:order val="6"/>
          <c:tx>
            <c:strRef>
              <c:f>maddison_2020!$H$2</c:f>
              <c:strCache>
                <c:ptCount val="1"/>
                <c:pt idx="0">
                  <c:v>Moyen-Orient</c:v>
                </c:pt>
              </c:strCache>
            </c:strRef>
          </c:tx>
          <c:spPr>
            <a:ln>
              <a:solidFill>
                <a:srgbClr val="92D050"/>
              </a:solidFill>
            </a:ln>
          </c:spPr>
          <c:marker>
            <c:symbol val="none"/>
          </c:marker>
          <c:xVal>
            <c:numRef>
              <c:f>maddison_2020!$A$4:$A$26</c:f>
              <c:numCache>
                <c:formatCode>General</c:formatCode>
                <c:ptCount val="23"/>
                <c:pt idx="0">
                  <c:v>1820</c:v>
                </c:pt>
                <c:pt idx="1">
                  <c:v>1830</c:v>
                </c:pt>
                <c:pt idx="2">
                  <c:v>1840</c:v>
                </c:pt>
                <c:pt idx="3">
                  <c:v>1850</c:v>
                </c:pt>
                <c:pt idx="4">
                  <c:v>1860</c:v>
                </c:pt>
                <c:pt idx="5">
                  <c:v>1870</c:v>
                </c:pt>
                <c:pt idx="6">
                  <c:v>1880</c:v>
                </c:pt>
                <c:pt idx="7">
                  <c:v>1890</c:v>
                </c:pt>
                <c:pt idx="8">
                  <c:v>1900</c:v>
                </c:pt>
                <c:pt idx="9">
                  <c:v>1910</c:v>
                </c:pt>
                <c:pt idx="10">
                  <c:v>1920</c:v>
                </c:pt>
                <c:pt idx="11">
                  <c:v>1930</c:v>
                </c:pt>
                <c:pt idx="12">
                  <c:v>1940</c:v>
                </c:pt>
                <c:pt idx="13">
                  <c:v>1950</c:v>
                </c:pt>
                <c:pt idx="14">
                  <c:v>1960</c:v>
                </c:pt>
                <c:pt idx="15">
                  <c:v>1970</c:v>
                </c:pt>
                <c:pt idx="16">
                  <c:v>1980</c:v>
                </c:pt>
                <c:pt idx="17">
                  <c:v>1990</c:v>
                </c:pt>
                <c:pt idx="18">
                  <c:v>2000</c:v>
                </c:pt>
                <c:pt idx="19">
                  <c:v>2010</c:v>
                </c:pt>
                <c:pt idx="20">
                  <c:v>2016</c:v>
                </c:pt>
                <c:pt idx="21">
                  <c:v>2017</c:v>
                </c:pt>
                <c:pt idx="22">
                  <c:v>2018</c:v>
                </c:pt>
              </c:numCache>
            </c:numRef>
          </c:xVal>
          <c:yVal>
            <c:numRef>
              <c:f>maddison_2020!$H$4:$H$26</c:f>
              <c:numCache>
                <c:formatCode>_(* #,##0_);_(* \(#,##0\);_(* "-"??_);_(@_)</c:formatCode>
                <c:ptCount val="23"/>
                <c:pt idx="0">
                  <c:v>974</c:v>
                </c:pt>
                <c:pt idx="1">
                  <c:v>0</c:v>
                </c:pt>
                <c:pt idx="2">
                  <c:v>0</c:v>
                </c:pt>
                <c:pt idx="3">
                  <c:v>1000</c:v>
                </c:pt>
                <c:pt idx="4">
                  <c:v>0</c:v>
                </c:pt>
                <c:pt idx="5">
                  <c:v>1165</c:v>
                </c:pt>
                <c:pt idx="6">
                  <c:v>0</c:v>
                </c:pt>
                <c:pt idx="7">
                  <c:v>0</c:v>
                </c:pt>
                <c:pt idx="8">
                  <c:v>1300</c:v>
                </c:pt>
                <c:pt idx="9">
                  <c:v>0</c:v>
                </c:pt>
                <c:pt idx="10">
                  <c:v>900</c:v>
                </c:pt>
                <c:pt idx="11">
                  <c:v>1600</c:v>
                </c:pt>
                <c:pt idx="12">
                  <c:v>2146</c:v>
                </c:pt>
                <c:pt idx="13">
                  <c:v>2393.0299387792852</c:v>
                </c:pt>
                <c:pt idx="14">
                  <c:v>3109.813331933507</c:v>
                </c:pt>
                <c:pt idx="15">
                  <c:v>4800.6084127608383</c:v>
                </c:pt>
                <c:pt idx="16">
                  <c:v>6741.6870507053327</c:v>
                </c:pt>
                <c:pt idx="17">
                  <c:v>6435.1313808370987</c:v>
                </c:pt>
                <c:pt idx="18">
                  <c:v>9639.6390855936552</c:v>
                </c:pt>
                <c:pt idx="19">
                  <c:v>16716.334113236418</c:v>
                </c:pt>
                <c:pt idx="20">
                  <c:v>18009.99878099206</c:v>
                </c:pt>
                <c:pt idx="21">
                  <c:v>18403.515243041496</c:v>
                </c:pt>
                <c:pt idx="22">
                  <c:v>18429.740280648221</c:v>
                </c:pt>
              </c:numCache>
            </c:numRef>
          </c:yVal>
          <c:smooth val="1"/>
        </c:ser>
        <c:ser>
          <c:idx val="7"/>
          <c:order val="7"/>
          <c:tx>
            <c:strRef>
              <c:f>maddison_2020!$I$2</c:f>
              <c:strCache>
                <c:ptCount val="1"/>
                <c:pt idx="0">
                  <c:v>Afrique subsaharienne</c:v>
                </c:pt>
              </c:strCache>
            </c:strRef>
          </c:tx>
          <c:spPr>
            <a:ln>
              <a:solidFill>
                <a:srgbClr val="0070C0"/>
              </a:solidFill>
            </a:ln>
          </c:spPr>
          <c:marker>
            <c:symbol val="none"/>
          </c:marker>
          <c:xVal>
            <c:numRef>
              <c:f>maddison_2020!$A$4:$A$26</c:f>
              <c:numCache>
                <c:formatCode>General</c:formatCode>
                <c:ptCount val="23"/>
                <c:pt idx="0">
                  <c:v>1820</c:v>
                </c:pt>
                <c:pt idx="1">
                  <c:v>1830</c:v>
                </c:pt>
                <c:pt idx="2">
                  <c:v>1840</c:v>
                </c:pt>
                <c:pt idx="3">
                  <c:v>1850</c:v>
                </c:pt>
                <c:pt idx="4">
                  <c:v>1860</c:v>
                </c:pt>
                <c:pt idx="5">
                  <c:v>1870</c:v>
                </c:pt>
                <c:pt idx="6">
                  <c:v>1880</c:v>
                </c:pt>
                <c:pt idx="7">
                  <c:v>1890</c:v>
                </c:pt>
                <c:pt idx="8">
                  <c:v>1900</c:v>
                </c:pt>
                <c:pt idx="9">
                  <c:v>1910</c:v>
                </c:pt>
                <c:pt idx="10">
                  <c:v>1920</c:v>
                </c:pt>
                <c:pt idx="11">
                  <c:v>1930</c:v>
                </c:pt>
                <c:pt idx="12">
                  <c:v>1940</c:v>
                </c:pt>
                <c:pt idx="13">
                  <c:v>1950</c:v>
                </c:pt>
                <c:pt idx="14">
                  <c:v>1960</c:v>
                </c:pt>
                <c:pt idx="15">
                  <c:v>1970</c:v>
                </c:pt>
                <c:pt idx="16">
                  <c:v>1980</c:v>
                </c:pt>
                <c:pt idx="17">
                  <c:v>1990</c:v>
                </c:pt>
                <c:pt idx="18">
                  <c:v>2000</c:v>
                </c:pt>
                <c:pt idx="19">
                  <c:v>2010</c:v>
                </c:pt>
                <c:pt idx="20">
                  <c:v>2016</c:v>
                </c:pt>
                <c:pt idx="21">
                  <c:v>2017</c:v>
                </c:pt>
                <c:pt idx="22">
                  <c:v>2018</c:v>
                </c:pt>
              </c:numCache>
            </c:numRef>
          </c:xVal>
          <c:yVal>
            <c:numRef>
              <c:f>maddison_2020!$I$4:$I$26</c:f>
              <c:numCache>
                <c:formatCode>General</c:formatCode>
                <c:ptCount val="23"/>
                <c:pt idx="0" formatCode="_(* #,##0_);_(* \(#,##0\);_(* &quot;-&quot;??_);_(@_)">
                  <c:v>800</c:v>
                </c:pt>
                <c:pt idx="3" formatCode="_(* #,##0_);_(* \(#,##0\);_(* &quot;-&quot;??_);_(@_)">
                  <c:v>800</c:v>
                </c:pt>
                <c:pt idx="5" formatCode="_(* #,##0_);_(* \(#,##0\);_(* &quot;-&quot;??_);_(@_)">
                  <c:v>800</c:v>
                </c:pt>
                <c:pt idx="8" formatCode="_(* #,##0_);_(* \(#,##0\);_(* &quot;-&quot;??_);_(@_)">
                  <c:v>850</c:v>
                </c:pt>
                <c:pt idx="10" formatCode="_(* #,##0_);_(* \(#,##0\);_(* &quot;-&quot;??_);_(@_)">
                  <c:v>950</c:v>
                </c:pt>
                <c:pt idx="12" formatCode="_(* #,##0_);_(* \(#,##0\);_(* &quot;-&quot;??_);_(@_)">
                  <c:v>1100</c:v>
                </c:pt>
                <c:pt idx="13" formatCode="_(* #,##0_);_(* \(#,##0\);_(* &quot;-&quot;??_);_(@_)">
                  <c:v>1322.6850064987993</c:v>
                </c:pt>
                <c:pt idx="14" formatCode="_(* #,##0_);_(* \(#,##0\);_(* &quot;-&quot;??_);_(@_)">
                  <c:v>1574.2298616078931</c:v>
                </c:pt>
                <c:pt idx="15" formatCode="_(* #,##0_);_(* \(#,##0\);_(* &quot;-&quot;??_);_(@_)">
                  <c:v>1957.6399050793498</c:v>
                </c:pt>
                <c:pt idx="16" formatCode="_(* #,##0_);_(* \(#,##0\);_(* &quot;-&quot;??_);_(@_)">
                  <c:v>2025.7599250985372</c:v>
                </c:pt>
                <c:pt idx="17" formatCode="_(* #,##0_);_(* \(#,##0\);_(* &quot;-&quot;??_);_(@_)">
                  <c:v>1800.7768732720531</c:v>
                </c:pt>
                <c:pt idx="18" formatCode="_(* #,##0_);_(* \(#,##0\);_(* &quot;-&quot;??_);_(@_)">
                  <c:v>1981.2156658124811</c:v>
                </c:pt>
                <c:pt idx="19" formatCode="_(* #,##0_);_(* \(#,##0\);_(* &quot;-&quot;??_);_(@_)">
                  <c:v>3155.5748966636447</c:v>
                </c:pt>
                <c:pt idx="20" formatCode="_(* #,##0_);_(* \(#,##0\);_(* &quot;-&quot;??_);_(@_)">
                  <c:v>3491.1765644780685</c:v>
                </c:pt>
                <c:pt idx="21" formatCode="_(* #,##0_);_(* \(#,##0\);_(* &quot;-&quot;??_);_(@_)">
                  <c:v>3524.2291697930245</c:v>
                </c:pt>
                <c:pt idx="22" formatCode="_(* #,##0_);_(* \(#,##0\);_(* &quot;-&quot;??_);_(@_)">
                  <c:v>3532.3732738093877</c:v>
                </c:pt>
              </c:numCache>
            </c:numRef>
          </c:yVal>
          <c:smooth val="1"/>
        </c:ser>
        <c:ser>
          <c:idx val="8"/>
          <c:order val="8"/>
          <c:tx>
            <c:strRef>
              <c:f>maddison_2020!$J$2</c:f>
              <c:strCache>
                <c:ptCount val="1"/>
                <c:pt idx="0">
                  <c:v>Monde</c:v>
                </c:pt>
              </c:strCache>
            </c:strRef>
          </c:tx>
          <c:spPr>
            <a:ln w="34925">
              <a:solidFill>
                <a:schemeClr val="tx1"/>
              </a:solidFill>
              <a:prstDash val="sysDash"/>
            </a:ln>
          </c:spPr>
          <c:marker>
            <c:symbol val="none"/>
          </c:marker>
          <c:xVal>
            <c:numRef>
              <c:f>maddison_2020!$A$4:$A$26</c:f>
              <c:numCache>
                <c:formatCode>General</c:formatCode>
                <c:ptCount val="23"/>
                <c:pt idx="0">
                  <c:v>1820</c:v>
                </c:pt>
                <c:pt idx="1">
                  <c:v>1830</c:v>
                </c:pt>
                <c:pt idx="2">
                  <c:v>1840</c:v>
                </c:pt>
                <c:pt idx="3">
                  <c:v>1850</c:v>
                </c:pt>
                <c:pt idx="4">
                  <c:v>1860</c:v>
                </c:pt>
                <c:pt idx="5">
                  <c:v>1870</c:v>
                </c:pt>
                <c:pt idx="6">
                  <c:v>1880</c:v>
                </c:pt>
                <c:pt idx="7">
                  <c:v>1890</c:v>
                </c:pt>
                <c:pt idx="8">
                  <c:v>1900</c:v>
                </c:pt>
                <c:pt idx="9">
                  <c:v>1910</c:v>
                </c:pt>
                <c:pt idx="10">
                  <c:v>1920</c:v>
                </c:pt>
                <c:pt idx="11">
                  <c:v>1930</c:v>
                </c:pt>
                <c:pt idx="12">
                  <c:v>1940</c:v>
                </c:pt>
                <c:pt idx="13">
                  <c:v>1950</c:v>
                </c:pt>
                <c:pt idx="14">
                  <c:v>1960</c:v>
                </c:pt>
                <c:pt idx="15">
                  <c:v>1970</c:v>
                </c:pt>
                <c:pt idx="16">
                  <c:v>1980</c:v>
                </c:pt>
                <c:pt idx="17">
                  <c:v>1990</c:v>
                </c:pt>
                <c:pt idx="18">
                  <c:v>2000</c:v>
                </c:pt>
                <c:pt idx="19">
                  <c:v>2010</c:v>
                </c:pt>
                <c:pt idx="20">
                  <c:v>2016</c:v>
                </c:pt>
                <c:pt idx="21">
                  <c:v>2017</c:v>
                </c:pt>
                <c:pt idx="22">
                  <c:v>2018</c:v>
                </c:pt>
              </c:numCache>
            </c:numRef>
          </c:xVal>
          <c:yVal>
            <c:numRef>
              <c:f>maddison_2020!$J$4:$J$26</c:f>
              <c:numCache>
                <c:formatCode>General</c:formatCode>
                <c:ptCount val="23"/>
                <c:pt idx="0" formatCode="_(* #,##0_);_(* \(#,##0\);_(* &quot;-&quot;??_);_(@_)">
                  <c:v>1101.5654585265058</c:v>
                </c:pt>
                <c:pt idx="3" formatCode="_(* #,##0_);_(* \(#,##0\);_(* &quot;-&quot;??_);_(@_)">
                  <c:v>1225.0810672844818</c:v>
                </c:pt>
                <c:pt idx="5" formatCode="_(* #,##0_);_(* \(#,##0\);_(* &quot;-&quot;??_);_(@_)">
                  <c:v>1497.9823246122428</c:v>
                </c:pt>
                <c:pt idx="8" formatCode="_(* #,##0_);_(* \(#,##0\);_(* &quot;-&quot;??_);_(@_)">
                  <c:v>2212.0433164460046</c:v>
                </c:pt>
                <c:pt idx="10" formatCode="_(* #,##0_);_(* \(#,##0\);_(* &quot;-&quot;??_);_(@_)">
                  <c:v>2241.1654108641951</c:v>
                </c:pt>
                <c:pt idx="12" formatCode="_(* #,##0_);_(* \(#,##0\);_(* &quot;-&quot;??_);_(@_)">
                  <c:v>3133.19832353015</c:v>
                </c:pt>
                <c:pt idx="13" formatCode="_(* #,##0_);_(* \(#,##0\);_(* &quot;-&quot;??_);_(@_)">
                  <c:v>3350.5664555396747</c:v>
                </c:pt>
                <c:pt idx="14" formatCode="_(* #,##0_);_(* \(#,##0\);_(* &quot;-&quot;??_);_(@_)">
                  <c:v>4385.7863560602518</c:v>
                </c:pt>
                <c:pt idx="15" formatCode="_(* #,##0_);_(* \(#,##0\);_(* &quot;-&quot;??_);_(@_)">
                  <c:v>5951.5490632257724</c:v>
                </c:pt>
                <c:pt idx="16" formatCode="_(* #,##0_);_(* \(#,##0\);_(* &quot;-&quot;??_);_(@_)">
                  <c:v>7232.9732979345381</c:v>
                </c:pt>
                <c:pt idx="17" formatCode="_(* #,##0_);_(* \(#,##0\);_(* &quot;-&quot;??_);_(@_)">
                  <c:v>8222.4782041926028</c:v>
                </c:pt>
                <c:pt idx="18" formatCode="_(* #,##0_);_(* \(#,##0\);_(* &quot;-&quot;??_);_(@_)">
                  <c:v>9914.5677297862749</c:v>
                </c:pt>
                <c:pt idx="19" formatCode="_(* #,##0_);_(* \(#,##0\);_(* &quot;-&quot;??_);_(@_)">
                  <c:v>13179.495468708255</c:v>
                </c:pt>
                <c:pt idx="20" formatCode="_(* #,##0_);_(* \(#,##0\);_(* &quot;-&quot;??_);_(@_)">
                  <c:v>14700.371741808514</c:v>
                </c:pt>
                <c:pt idx="21" formatCode="_(* #,##0_);_(* \(#,##0\);_(* &quot;-&quot;??_);_(@_)">
                  <c:v>14944.093715643585</c:v>
                </c:pt>
                <c:pt idx="22" formatCode="_(* #,##0_);_(* \(#,##0\);_(* &quot;-&quot;??_);_(@_)">
                  <c:v>15212.415061548447</c:v>
                </c:pt>
              </c:numCache>
            </c:numRef>
          </c:yVal>
          <c:smooth val="1"/>
        </c:ser>
        <c:axId val="172222336"/>
        <c:axId val="172223872"/>
      </c:scatterChart>
      <c:valAx>
        <c:axId val="172222336"/>
        <c:scaling>
          <c:orientation val="minMax"/>
          <c:max val="2020"/>
          <c:min val="1820"/>
        </c:scaling>
        <c:axPos val="b"/>
        <c:numFmt formatCode="General" sourceLinked="1"/>
        <c:tickLblPos val="nextTo"/>
        <c:txPr>
          <a:bodyPr/>
          <a:lstStyle/>
          <a:p>
            <a:pPr>
              <a:defRPr sz="600" b="1"/>
            </a:pPr>
            <a:endParaRPr lang="fr-FR"/>
          </a:p>
        </c:txPr>
        <c:crossAx val="172223872"/>
        <c:crossesAt val="0"/>
        <c:crossBetween val="midCat"/>
        <c:majorUnit val="10"/>
        <c:minorUnit val="5"/>
      </c:valAx>
      <c:valAx>
        <c:axId val="172223872"/>
        <c:scaling>
          <c:orientation val="minMax"/>
          <c:max val="60000"/>
          <c:min val="0"/>
        </c:scaling>
        <c:axPos val="l"/>
        <c:majorGridlines>
          <c:spPr>
            <a:ln>
              <a:solidFill>
                <a:sysClr val="windowText" lastClr="000000"/>
              </a:solidFill>
            </a:ln>
          </c:spPr>
        </c:majorGridlines>
        <c:minorGridlines/>
        <c:numFmt formatCode="_(* #,##0_);_(* \(#,##0\);_(* &quot;-&quot;??_);_(@_)" sourceLinked="1"/>
        <c:tickLblPos val="nextTo"/>
        <c:txPr>
          <a:bodyPr/>
          <a:lstStyle/>
          <a:p>
            <a:pPr>
              <a:defRPr sz="600" b="1"/>
            </a:pPr>
            <a:endParaRPr lang="fr-FR"/>
          </a:p>
        </c:txPr>
        <c:crossAx val="172222336"/>
        <c:crosses val="autoZero"/>
        <c:crossBetween val="midCat"/>
        <c:majorUnit val="5000"/>
        <c:minorUnit val="1000"/>
      </c:valAx>
    </c:plotArea>
    <c:legend>
      <c:legendPos val="r"/>
      <c:layout>
        <c:manualLayout>
          <c:xMode val="edge"/>
          <c:yMode val="edge"/>
          <c:x val="7.9055084625159699E-2"/>
          <c:y val="3.8409177565836512E-2"/>
          <c:w val="0.42842715572737172"/>
          <c:h val="0.38308327724877844"/>
        </c:manualLayout>
      </c:layout>
      <c:spPr>
        <a:solidFill>
          <a:schemeClr val="bg1"/>
        </a:solidFill>
        <a:ln>
          <a:solidFill>
            <a:sysClr val="windowText" lastClr="000000"/>
          </a:solidFill>
        </a:ln>
      </c:spPr>
      <c:txPr>
        <a:bodyPr/>
        <a:lstStyle/>
        <a:p>
          <a:pPr>
            <a:defRPr sz="800"/>
          </a:pPr>
          <a:endParaRPr lang="fr-FR"/>
        </a:p>
      </c:txPr>
    </c:legend>
    <c:plotVisOnly val="1"/>
  </c:chart>
  <c:externalData r:id="rId1"/>
</c:chartSpace>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49580" rtl="0" fontAlgn="auto" latinLnBrk="1" hangingPunct="0">
          <a:lnSpc>
            <a:spcPct val="115000"/>
          </a:lnSpc>
          <a:spcBef>
            <a:spcPts val="100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1413</Words>
  <Characters>7775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8</cp:revision>
  <dcterms:created xsi:type="dcterms:W3CDTF">2021-11-12T06:58:00Z</dcterms:created>
  <dcterms:modified xsi:type="dcterms:W3CDTF">2022-01-12T07:53:00Z</dcterms:modified>
</cp:coreProperties>
</file>