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10627" w:type="dxa"/>
        <w:tblLook w:val="04A0"/>
      </w:tblPr>
      <w:tblGrid>
        <w:gridCol w:w="10627"/>
      </w:tblGrid>
      <w:tr w:rsidR="00824F4D" w:rsidRPr="00287998" w:rsidTr="00DA694E">
        <w:tc>
          <w:tcPr>
            <w:tcW w:w="10627" w:type="dxa"/>
          </w:tcPr>
          <w:p w:rsidR="00F04E59" w:rsidRPr="00F04E59" w:rsidRDefault="00F04E59" w:rsidP="00F04E59">
            <w:pPr>
              <w:pStyle w:val="Sansinterligne"/>
              <w:jc w:val="center"/>
              <w:rPr>
                <w:sz w:val="36"/>
                <w:szCs w:val="36"/>
              </w:rPr>
            </w:pPr>
            <w:r w:rsidRPr="00F04E59">
              <w:rPr>
                <w:sz w:val="36"/>
                <w:szCs w:val="36"/>
              </w:rPr>
              <w:t>Comment crée-t-on des richesses et comment les mesure-t-on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DA694E" w:rsidRPr="00DA694E" w:rsidRDefault="00DA694E" w:rsidP="00DA694E">
            <w:pPr>
              <w:pStyle w:val="Sansinterligne"/>
              <w:rPr>
                <w:sz w:val="36"/>
                <w:szCs w:val="36"/>
              </w:rPr>
            </w:pPr>
            <w:r w:rsidRPr="00DA694E">
              <w:rPr>
                <w:bCs/>
                <w:sz w:val="36"/>
                <w:szCs w:val="36"/>
              </w:rPr>
              <w:t>Comment produire et mesurer la création de richesses de l’entreprise ?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01777F" w:rsidP="00C94775">
      <w:pPr>
        <w:pStyle w:val="Maliste"/>
      </w:pPr>
      <w:r>
        <w:t> </w:t>
      </w:r>
      <w:r w:rsidR="00DA694E">
        <w:t>Quelles sont les quatre ressources qu’une entreprise utilise pour produire des richesses ?</w:t>
      </w:r>
    </w:p>
    <w:p w:rsidR="00EC1BF9" w:rsidRDefault="00EC1BF9" w:rsidP="00C94775">
      <w:pPr>
        <w:pStyle w:val="Maliste"/>
      </w:pPr>
      <w:r>
        <w:t> Que sont les consommations intermédiaires ?</w:t>
      </w:r>
    </w:p>
    <w:p w:rsidR="00C94775" w:rsidRDefault="00C94775" w:rsidP="00C94775">
      <w:pPr>
        <w:pStyle w:val="Maliste"/>
      </w:pPr>
      <w:r>
        <w:t> </w:t>
      </w:r>
      <w:r w:rsidR="00DA694E">
        <w:t>Qu’est-ce qu’une combinaison productive ?</w:t>
      </w:r>
    </w:p>
    <w:p w:rsidR="00BA7A55" w:rsidRDefault="00DA694E" w:rsidP="00C94775">
      <w:pPr>
        <w:pStyle w:val="Maliste"/>
      </w:pPr>
      <w:r>
        <w:t> </w:t>
      </w:r>
      <w:bookmarkStart w:id="0" w:name="_Hlk12449206"/>
      <w:r>
        <w:t>Que mesure le chiffre d’affaires d’une entreprise ? Comment le calcule-t-on ?</w:t>
      </w:r>
    </w:p>
    <w:bookmarkEnd w:id="0"/>
    <w:p w:rsidR="00EC1BF9" w:rsidRPr="00EC1BF9" w:rsidRDefault="00BA7A55" w:rsidP="00EC1BF9">
      <w:pPr>
        <w:pStyle w:val="Maliste"/>
      </w:pPr>
      <w:r>
        <w:t> </w:t>
      </w:r>
      <w:bookmarkStart w:id="1" w:name="_Hlk12432565"/>
      <w:r w:rsidR="00EC1BF9" w:rsidRPr="00EC1BF9">
        <w:t>Que mesure l</w:t>
      </w:r>
      <w:r w:rsidR="00EC1BF9">
        <w:t>a</w:t>
      </w:r>
      <w:r w:rsidR="00EC1BF9" w:rsidRPr="00EC1BF9">
        <w:t xml:space="preserve"> </w:t>
      </w:r>
      <w:r w:rsidR="00EC1BF9">
        <w:t>valeur ajoutée</w:t>
      </w:r>
      <w:r w:rsidR="00EC1BF9" w:rsidRPr="00EC1BF9">
        <w:t xml:space="preserve"> d’une entreprise ? Comment l</w:t>
      </w:r>
      <w:r w:rsidR="00EC1BF9">
        <w:t>a</w:t>
      </w:r>
      <w:r w:rsidR="00EC1BF9" w:rsidRPr="00EC1BF9">
        <w:t xml:space="preserve"> calcule-t-on ?</w:t>
      </w:r>
    </w:p>
    <w:p w:rsidR="00EC1BF9" w:rsidRPr="00EC1BF9" w:rsidRDefault="00EC1BF9" w:rsidP="00EC1BF9">
      <w:pPr>
        <w:pStyle w:val="Maliste"/>
      </w:pPr>
      <w:r w:rsidRPr="00EC1BF9">
        <w:t xml:space="preserve">Que mesure le </w:t>
      </w:r>
      <w:r>
        <w:t>bénéfice</w:t>
      </w:r>
      <w:r w:rsidRPr="00EC1BF9">
        <w:t xml:space="preserve"> d’une entreprise ? Comment le calcule-t-on ?</w:t>
      </w:r>
    </w:p>
    <w:p w:rsidR="0001777F" w:rsidRDefault="0001777F" w:rsidP="0001777F">
      <w:pPr>
        <w:pStyle w:val="Maliste"/>
        <w:numPr>
          <w:ilvl w:val="0"/>
          <w:numId w:val="0"/>
        </w:numPr>
        <w:ind w:left="357"/>
      </w:pPr>
      <w:bookmarkStart w:id="2" w:name="_GoBack"/>
      <w:bookmarkEnd w:id="1"/>
      <w:bookmarkEnd w:id="2"/>
    </w:p>
    <w:sectPr w:rsidR="0001777F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86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777F"/>
    <w:rsid w:val="000F3276"/>
    <w:rsid w:val="0014515F"/>
    <w:rsid w:val="003A4034"/>
    <w:rsid w:val="00496F2B"/>
    <w:rsid w:val="004E5E52"/>
    <w:rsid w:val="006169F9"/>
    <w:rsid w:val="00631D17"/>
    <w:rsid w:val="00824F4D"/>
    <w:rsid w:val="009453BB"/>
    <w:rsid w:val="009B6C67"/>
    <w:rsid w:val="00AE3A54"/>
    <w:rsid w:val="00BA7A55"/>
    <w:rsid w:val="00BE27E5"/>
    <w:rsid w:val="00C87291"/>
    <w:rsid w:val="00C94775"/>
    <w:rsid w:val="00D61AEB"/>
    <w:rsid w:val="00DA694E"/>
    <w:rsid w:val="00E20F97"/>
    <w:rsid w:val="00E3193B"/>
    <w:rsid w:val="00EC1BF9"/>
    <w:rsid w:val="00F04E59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21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5</cp:revision>
  <cp:lastPrinted>2019-07-10T13:26:00Z</cp:lastPrinted>
  <dcterms:created xsi:type="dcterms:W3CDTF">2019-06-26T11:35:00Z</dcterms:created>
  <dcterms:modified xsi:type="dcterms:W3CDTF">2019-07-10T13:27:00Z</dcterms:modified>
</cp:coreProperties>
</file>