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D" w:rsidRPr="00E66119" w:rsidRDefault="0034774D" w:rsidP="00347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Partie 2 : Comment l’analyse économique conçoit-elle la préservation de l’environnement ?</w:t>
      </w:r>
    </w:p>
    <w:p w:rsidR="0034774D" w:rsidRDefault="0034774D" w:rsidP="0034774D"/>
    <w:p w:rsidR="0034774D" w:rsidRPr="00762B34" w:rsidRDefault="0034774D" w:rsidP="0034774D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62B34">
        <w:rPr>
          <w:b/>
          <w:u w:val="single"/>
        </w:rPr>
        <w:t>Le développement durable (soutenable)</w:t>
      </w:r>
    </w:p>
    <w:p w:rsidR="0034774D" w:rsidRDefault="0034774D" w:rsidP="0034774D">
      <w:pPr>
        <w:rPr>
          <w:b/>
        </w:rPr>
      </w:pPr>
      <w:r w:rsidRPr="00762B34">
        <w:rPr>
          <w:b/>
        </w:rPr>
        <w:t xml:space="preserve"> </w:t>
      </w:r>
    </w:p>
    <w:p w:rsidR="0034774D" w:rsidRDefault="0034774D" w:rsidP="0034774D">
      <w:r>
        <w:t>Depuis les années 1970, ……………………………………………………………………………</w:t>
      </w: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  <w:r>
        <w:t xml:space="preserve">&gt;&gt; Définition du rapport de la commission Brundtland : </w:t>
      </w: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  <w:r>
        <w:t xml:space="preserve">3 dimensions : </w:t>
      </w:r>
    </w:p>
    <w:p w:rsidR="0034774D" w:rsidRDefault="0034774D" w:rsidP="0034774D">
      <w:pPr>
        <w:jc w:val="both"/>
      </w:pPr>
      <w:r>
        <w:rPr>
          <w:noProof/>
        </w:rPr>
        <w:drawing>
          <wp:inline distT="0" distB="0" distL="0" distR="0">
            <wp:extent cx="6743700" cy="3200400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</w:p>
    <w:p w:rsidR="0034774D" w:rsidRDefault="0034774D" w:rsidP="0034774D">
      <w:pPr>
        <w:jc w:val="both"/>
      </w:pPr>
    </w:p>
    <w:p w:rsidR="0034774D" w:rsidRPr="00684927" w:rsidRDefault="0034774D" w:rsidP="0034774D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L’analyse économique du développement durable : la </w:t>
      </w:r>
      <w:proofErr w:type="spellStart"/>
      <w:r>
        <w:rPr>
          <w:b/>
          <w:u w:val="single"/>
        </w:rPr>
        <w:t>soutenabilité</w:t>
      </w:r>
      <w:proofErr w:type="spellEnd"/>
    </w:p>
    <w:p w:rsidR="0034774D" w:rsidRPr="00783417" w:rsidRDefault="0034774D" w:rsidP="0034774D">
      <w:pPr>
        <w:jc w:val="both"/>
      </w:pPr>
    </w:p>
    <w:p w:rsidR="0034774D" w:rsidRDefault="0034774D" w:rsidP="0034774D">
      <w:pPr>
        <w:jc w:val="both"/>
      </w:pPr>
      <w:r w:rsidRPr="00783417">
        <w:t>Il existe un débat</w:t>
      </w:r>
      <w:r>
        <w:t xml:space="preserve"> sur le critère de </w:t>
      </w:r>
      <w:proofErr w:type="spellStart"/>
      <w:r>
        <w:t>soutenabilité</w:t>
      </w:r>
      <w:proofErr w:type="spellEnd"/>
      <w:r>
        <w:t xml:space="preserve"> : la </w:t>
      </w:r>
      <w:r w:rsidRPr="004A772D">
        <w:rPr>
          <w:b/>
        </w:rPr>
        <w:t>substituabilité</w:t>
      </w:r>
      <w:r>
        <w:t xml:space="preserve">, c’est-à-dire la possibilité de …………………….. </w:t>
      </w:r>
      <w:proofErr w:type="gramStart"/>
      <w:r>
        <w:t>un</w:t>
      </w:r>
      <w:proofErr w:type="gramEnd"/>
      <w:r>
        <w:t xml:space="preserve"> capital par un autre. </w:t>
      </w:r>
    </w:p>
    <w:p w:rsidR="0034774D" w:rsidRDefault="0034774D" w:rsidP="0034774D">
      <w:pPr>
        <w:jc w:val="both"/>
      </w:pPr>
    </w:p>
    <w:tbl>
      <w:tblPr>
        <w:tblStyle w:val="Grilledutableau"/>
        <w:tblW w:w="0" w:type="auto"/>
        <w:tblLook w:val="04A0"/>
      </w:tblPr>
      <w:tblGrid>
        <w:gridCol w:w="3154"/>
        <w:gridCol w:w="3067"/>
        <w:gridCol w:w="3067"/>
      </w:tblGrid>
      <w:tr w:rsidR="0034774D" w:rsidTr="00F74325">
        <w:tc>
          <w:tcPr>
            <w:tcW w:w="3652" w:type="dxa"/>
          </w:tcPr>
          <w:p w:rsidR="0034774D" w:rsidRDefault="0034774D" w:rsidP="00F74325">
            <w:pPr>
              <w:jc w:val="center"/>
            </w:pPr>
          </w:p>
        </w:tc>
        <w:tc>
          <w:tcPr>
            <w:tcW w:w="3474" w:type="dxa"/>
          </w:tcPr>
          <w:p w:rsidR="0034774D" w:rsidRPr="00E56D95" w:rsidRDefault="0034774D" w:rsidP="00F74325">
            <w:pPr>
              <w:jc w:val="center"/>
              <w:rPr>
                <w:b/>
              </w:rPr>
            </w:pPr>
            <w:r w:rsidRPr="00E56D95">
              <w:rPr>
                <w:b/>
              </w:rPr>
              <w:t xml:space="preserve">La </w:t>
            </w:r>
            <w:proofErr w:type="spellStart"/>
            <w:r w:rsidRPr="00E56D95">
              <w:rPr>
                <w:b/>
              </w:rPr>
              <w:t>soutenabilité</w:t>
            </w:r>
            <w:proofErr w:type="spellEnd"/>
            <w:r w:rsidRPr="00E56D95">
              <w:rPr>
                <w:b/>
              </w:rPr>
              <w:t xml:space="preserve"> faible</w:t>
            </w:r>
          </w:p>
        </w:tc>
        <w:tc>
          <w:tcPr>
            <w:tcW w:w="3474" w:type="dxa"/>
          </w:tcPr>
          <w:p w:rsidR="0034774D" w:rsidRPr="00E56D95" w:rsidRDefault="0034774D" w:rsidP="00F74325">
            <w:pPr>
              <w:jc w:val="center"/>
              <w:rPr>
                <w:b/>
              </w:rPr>
            </w:pPr>
            <w:r w:rsidRPr="00E56D95">
              <w:rPr>
                <w:b/>
              </w:rPr>
              <w:t xml:space="preserve">La </w:t>
            </w:r>
            <w:proofErr w:type="spellStart"/>
            <w:r w:rsidRPr="00E56D95">
              <w:rPr>
                <w:b/>
              </w:rPr>
              <w:t>soutenabilité</w:t>
            </w:r>
            <w:proofErr w:type="spellEnd"/>
            <w:r w:rsidRPr="00E56D95">
              <w:rPr>
                <w:b/>
              </w:rPr>
              <w:t xml:space="preserve"> forte</w:t>
            </w:r>
          </w:p>
        </w:tc>
      </w:tr>
      <w:tr w:rsidR="0034774D" w:rsidTr="00F74325">
        <w:tc>
          <w:tcPr>
            <w:tcW w:w="3652" w:type="dxa"/>
            <w:vAlign w:val="center"/>
          </w:tcPr>
          <w:p w:rsidR="0034774D" w:rsidRDefault="0034774D" w:rsidP="00F74325">
            <w:pPr>
              <w:jc w:val="center"/>
            </w:pPr>
            <w:r>
              <w:t>Est-ce que le capital naturel peut être remplacé par un autre ?</w:t>
            </w:r>
          </w:p>
        </w:tc>
        <w:tc>
          <w:tcPr>
            <w:tcW w:w="3474" w:type="dxa"/>
            <w:vAlign w:val="center"/>
          </w:tcPr>
          <w:p w:rsidR="0034774D" w:rsidRDefault="0034774D" w:rsidP="00F74325">
            <w:pPr>
              <w:jc w:val="center"/>
            </w:pPr>
          </w:p>
          <w:p w:rsidR="0034774D" w:rsidRDefault="0034774D" w:rsidP="00F74325">
            <w:pPr>
              <w:jc w:val="center"/>
            </w:pPr>
          </w:p>
          <w:p w:rsidR="0034774D" w:rsidRDefault="0034774D" w:rsidP="00F74325">
            <w:pPr>
              <w:jc w:val="center"/>
            </w:pPr>
          </w:p>
        </w:tc>
        <w:tc>
          <w:tcPr>
            <w:tcW w:w="3474" w:type="dxa"/>
            <w:vAlign w:val="center"/>
          </w:tcPr>
          <w:p w:rsidR="0034774D" w:rsidRDefault="0034774D" w:rsidP="00F74325">
            <w:pPr>
              <w:jc w:val="center"/>
            </w:pPr>
          </w:p>
        </w:tc>
      </w:tr>
      <w:tr w:rsidR="0034774D" w:rsidTr="00F74325">
        <w:tc>
          <w:tcPr>
            <w:tcW w:w="3652" w:type="dxa"/>
            <w:vAlign w:val="center"/>
          </w:tcPr>
          <w:p w:rsidR="0034774D" w:rsidRDefault="0034774D" w:rsidP="00F74325">
            <w:pPr>
              <w:jc w:val="center"/>
            </w:pPr>
            <w:r>
              <w:t>Qu’est-ce qui doit être préservé d’une génération à l’autre ?</w:t>
            </w:r>
          </w:p>
        </w:tc>
        <w:tc>
          <w:tcPr>
            <w:tcW w:w="3474" w:type="dxa"/>
            <w:vAlign w:val="center"/>
          </w:tcPr>
          <w:p w:rsidR="0034774D" w:rsidRDefault="0034774D" w:rsidP="00F74325">
            <w:pPr>
              <w:jc w:val="center"/>
            </w:pPr>
          </w:p>
          <w:p w:rsidR="0034774D" w:rsidRDefault="0034774D" w:rsidP="00F74325">
            <w:pPr>
              <w:jc w:val="center"/>
            </w:pPr>
          </w:p>
          <w:p w:rsidR="0034774D" w:rsidRDefault="0034774D" w:rsidP="00F74325">
            <w:pPr>
              <w:jc w:val="center"/>
            </w:pPr>
          </w:p>
        </w:tc>
        <w:tc>
          <w:tcPr>
            <w:tcW w:w="3474" w:type="dxa"/>
            <w:vAlign w:val="center"/>
          </w:tcPr>
          <w:p w:rsidR="0034774D" w:rsidRDefault="0034774D" w:rsidP="00F74325">
            <w:pPr>
              <w:jc w:val="center"/>
            </w:pPr>
          </w:p>
        </w:tc>
      </w:tr>
    </w:tbl>
    <w:p w:rsidR="0034774D" w:rsidRPr="00783417" w:rsidRDefault="0034774D" w:rsidP="0034774D">
      <w:pPr>
        <w:jc w:val="both"/>
      </w:pPr>
    </w:p>
    <w:sectPr w:rsidR="0034774D" w:rsidRPr="00783417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3CEB"/>
    <w:multiLevelType w:val="hybridMultilevel"/>
    <w:tmpl w:val="D0C822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774D"/>
    <w:rsid w:val="001023E9"/>
    <w:rsid w:val="00293153"/>
    <w:rsid w:val="0034774D"/>
    <w:rsid w:val="004204C5"/>
    <w:rsid w:val="00494E60"/>
    <w:rsid w:val="004C7D77"/>
    <w:rsid w:val="00840B38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4D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77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774D"/>
    <w:pPr>
      <w:spacing w:after="0" w:line="240" w:lineRule="auto"/>
    </w:pPr>
    <w:rPr>
      <w:rFonts w:eastAsiaTheme="minorEastAsia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77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74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F89542-65CE-2348-9628-B53EAA6CD1E2}" type="doc">
      <dgm:prSet loTypeId="urn:microsoft.com/office/officeart/2005/8/layout/venn1" loCatId="" qsTypeId="urn:microsoft.com/office/officeart/2005/8/quickstyle/simple1" qsCatId="simple" csTypeId="urn:microsoft.com/office/officeart/2005/8/colors/accent1_2" csCatId="accent1" phldr="1"/>
      <dgm:spPr/>
    </dgm:pt>
    <dgm:pt modelId="{D256FFC4-C0CE-A94D-944A-BFFEE17A3D3B}">
      <dgm:prSet phldrT="[Texte]"/>
      <dgm:spPr/>
      <dgm:t>
        <a:bodyPr/>
        <a:lstStyle/>
        <a:p>
          <a:pPr algn="ctr">
            <a:lnSpc>
              <a:spcPct val="100000"/>
            </a:lnSpc>
          </a:pPr>
          <a:r>
            <a:rPr lang="fr-FR"/>
            <a:t> Economique </a:t>
          </a:r>
        </a:p>
        <a:p>
          <a:pPr algn="l">
            <a:lnSpc>
              <a:spcPct val="100000"/>
            </a:lnSpc>
          </a:pPr>
          <a:r>
            <a:rPr lang="fr-FR"/>
            <a:t>= </a:t>
          </a:r>
        </a:p>
        <a:p>
          <a:pPr algn="ctr">
            <a:lnSpc>
              <a:spcPct val="100000"/>
            </a:lnSpc>
          </a:pPr>
          <a:endParaRPr lang="fr-FR"/>
        </a:p>
      </dgm:t>
    </dgm:pt>
    <dgm:pt modelId="{6AC2D42D-5810-6847-9F0D-F8E5EF1A1655}" type="parTrans" cxnId="{17D36010-8FE7-4645-A386-8BBEDB21D832}">
      <dgm:prSet/>
      <dgm:spPr/>
      <dgm:t>
        <a:bodyPr/>
        <a:lstStyle/>
        <a:p>
          <a:endParaRPr lang="fr-FR"/>
        </a:p>
      </dgm:t>
    </dgm:pt>
    <dgm:pt modelId="{39298852-0F59-6B4C-998C-1468DA02489F}" type="sibTrans" cxnId="{17D36010-8FE7-4645-A386-8BBEDB21D832}">
      <dgm:prSet/>
      <dgm:spPr/>
      <dgm:t>
        <a:bodyPr/>
        <a:lstStyle/>
        <a:p>
          <a:endParaRPr lang="fr-FR"/>
        </a:p>
      </dgm:t>
    </dgm:pt>
    <dgm:pt modelId="{725571E0-CAC9-284E-A845-571958C70B58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9D250E02-8304-5C4D-8FA8-1ABF10ACF74A}" type="parTrans" cxnId="{DB14B53C-AB51-8C42-97A5-57ED3829A9E6}">
      <dgm:prSet/>
      <dgm:spPr/>
      <dgm:t>
        <a:bodyPr/>
        <a:lstStyle/>
        <a:p>
          <a:endParaRPr lang="fr-FR"/>
        </a:p>
      </dgm:t>
    </dgm:pt>
    <dgm:pt modelId="{7B9541B3-342B-5A41-A9A8-9C0E6BE75AE1}" type="sibTrans" cxnId="{DB14B53C-AB51-8C42-97A5-57ED3829A9E6}">
      <dgm:prSet/>
      <dgm:spPr/>
      <dgm:t>
        <a:bodyPr/>
        <a:lstStyle/>
        <a:p>
          <a:endParaRPr lang="fr-FR"/>
        </a:p>
      </dgm:t>
    </dgm:pt>
    <dgm:pt modelId="{101D758A-EE36-0042-960B-8E56F0532BB9}">
      <dgm:prSet phldrT="[Texte]"/>
      <dgm:spPr/>
      <dgm:t>
        <a:bodyPr/>
        <a:lstStyle/>
        <a:p>
          <a:r>
            <a:rPr lang="fr-FR"/>
            <a:t> </a:t>
          </a:r>
        </a:p>
      </dgm:t>
    </dgm:pt>
    <dgm:pt modelId="{6179FBD4-FBFA-3945-A0D3-CECB800E333A}" type="parTrans" cxnId="{9D891550-DB2F-294D-8D93-DB675030A41C}">
      <dgm:prSet/>
      <dgm:spPr/>
      <dgm:t>
        <a:bodyPr/>
        <a:lstStyle/>
        <a:p>
          <a:endParaRPr lang="fr-FR"/>
        </a:p>
      </dgm:t>
    </dgm:pt>
    <dgm:pt modelId="{FFB2F6BE-596C-BE4C-9E0B-8EAF7D23DED7}" type="sibTrans" cxnId="{9D891550-DB2F-294D-8D93-DB675030A41C}">
      <dgm:prSet/>
      <dgm:spPr/>
      <dgm:t>
        <a:bodyPr/>
        <a:lstStyle/>
        <a:p>
          <a:endParaRPr lang="fr-FR"/>
        </a:p>
      </dgm:t>
    </dgm:pt>
    <dgm:pt modelId="{FC1E038A-C9B6-0E4A-8365-3F61A1611935}" type="pres">
      <dgm:prSet presAssocID="{AAF89542-65CE-2348-9628-B53EAA6CD1E2}" presName="compositeShape" presStyleCnt="0">
        <dgm:presLayoutVars>
          <dgm:chMax val="7"/>
          <dgm:dir/>
          <dgm:resizeHandles val="exact"/>
        </dgm:presLayoutVars>
      </dgm:prSet>
      <dgm:spPr/>
    </dgm:pt>
    <dgm:pt modelId="{CF2A21F9-E18D-6C44-A362-A1DA4F735B97}" type="pres">
      <dgm:prSet presAssocID="{D256FFC4-C0CE-A94D-944A-BFFEE17A3D3B}" presName="circ1" presStyleLbl="vennNode1" presStyleIdx="0" presStyleCnt="3"/>
      <dgm:spPr/>
      <dgm:t>
        <a:bodyPr/>
        <a:lstStyle/>
        <a:p>
          <a:endParaRPr lang="fr-FR"/>
        </a:p>
      </dgm:t>
    </dgm:pt>
    <dgm:pt modelId="{4B3212A5-53E4-F149-953B-B7AD8495848E}" type="pres">
      <dgm:prSet presAssocID="{D256FFC4-C0CE-A94D-944A-BFFEE17A3D3B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C48072-50B6-8744-B4B0-5705CE1BA50F}" type="pres">
      <dgm:prSet presAssocID="{725571E0-CAC9-284E-A845-571958C70B58}" presName="circ2" presStyleLbl="vennNode1" presStyleIdx="1" presStyleCnt="3"/>
      <dgm:spPr/>
      <dgm:t>
        <a:bodyPr/>
        <a:lstStyle/>
        <a:p>
          <a:endParaRPr lang="fr-FR"/>
        </a:p>
      </dgm:t>
    </dgm:pt>
    <dgm:pt modelId="{3CAEFB40-FA27-BE45-801D-33CA9B90981B}" type="pres">
      <dgm:prSet presAssocID="{725571E0-CAC9-284E-A845-571958C70B58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C74935-4EAE-094F-AB53-D8FEACE78F5A}" type="pres">
      <dgm:prSet presAssocID="{101D758A-EE36-0042-960B-8E56F0532BB9}" presName="circ3" presStyleLbl="vennNode1" presStyleIdx="2" presStyleCnt="3"/>
      <dgm:spPr/>
      <dgm:t>
        <a:bodyPr/>
        <a:lstStyle/>
        <a:p>
          <a:endParaRPr lang="fr-FR"/>
        </a:p>
      </dgm:t>
    </dgm:pt>
    <dgm:pt modelId="{99EEEC73-1829-244C-B9D4-9B2C97D0E750}" type="pres">
      <dgm:prSet presAssocID="{101D758A-EE36-0042-960B-8E56F0532BB9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D891550-DB2F-294D-8D93-DB675030A41C}" srcId="{AAF89542-65CE-2348-9628-B53EAA6CD1E2}" destId="{101D758A-EE36-0042-960B-8E56F0532BB9}" srcOrd="2" destOrd="0" parTransId="{6179FBD4-FBFA-3945-A0D3-CECB800E333A}" sibTransId="{FFB2F6BE-596C-BE4C-9E0B-8EAF7D23DED7}"/>
    <dgm:cxn modelId="{907FD25C-F530-4EEA-9506-F337F26F9FCB}" type="presOf" srcId="{AAF89542-65CE-2348-9628-B53EAA6CD1E2}" destId="{FC1E038A-C9B6-0E4A-8365-3F61A1611935}" srcOrd="0" destOrd="0" presId="urn:microsoft.com/office/officeart/2005/8/layout/venn1"/>
    <dgm:cxn modelId="{DB14B53C-AB51-8C42-97A5-57ED3829A9E6}" srcId="{AAF89542-65CE-2348-9628-B53EAA6CD1E2}" destId="{725571E0-CAC9-284E-A845-571958C70B58}" srcOrd="1" destOrd="0" parTransId="{9D250E02-8304-5C4D-8FA8-1ABF10ACF74A}" sibTransId="{7B9541B3-342B-5A41-A9A8-9C0E6BE75AE1}"/>
    <dgm:cxn modelId="{89A66173-3401-4267-B6D4-8503B498B4B4}" type="presOf" srcId="{725571E0-CAC9-284E-A845-571958C70B58}" destId="{0BC48072-50B6-8744-B4B0-5705CE1BA50F}" srcOrd="0" destOrd="0" presId="urn:microsoft.com/office/officeart/2005/8/layout/venn1"/>
    <dgm:cxn modelId="{95B75ECB-430D-4A04-B2E8-18EE1E267933}" type="presOf" srcId="{101D758A-EE36-0042-960B-8E56F0532BB9}" destId="{99EEEC73-1829-244C-B9D4-9B2C97D0E750}" srcOrd="1" destOrd="0" presId="urn:microsoft.com/office/officeart/2005/8/layout/venn1"/>
    <dgm:cxn modelId="{75EE20A4-ED79-401A-B4D3-066CB846466E}" type="presOf" srcId="{D256FFC4-C0CE-A94D-944A-BFFEE17A3D3B}" destId="{CF2A21F9-E18D-6C44-A362-A1DA4F735B97}" srcOrd="0" destOrd="0" presId="urn:microsoft.com/office/officeart/2005/8/layout/venn1"/>
    <dgm:cxn modelId="{05E15699-4562-451C-9D58-76AB16CE4EC6}" type="presOf" srcId="{725571E0-CAC9-284E-A845-571958C70B58}" destId="{3CAEFB40-FA27-BE45-801D-33CA9B90981B}" srcOrd="1" destOrd="0" presId="urn:microsoft.com/office/officeart/2005/8/layout/venn1"/>
    <dgm:cxn modelId="{17D36010-8FE7-4645-A386-8BBEDB21D832}" srcId="{AAF89542-65CE-2348-9628-B53EAA6CD1E2}" destId="{D256FFC4-C0CE-A94D-944A-BFFEE17A3D3B}" srcOrd="0" destOrd="0" parTransId="{6AC2D42D-5810-6847-9F0D-F8E5EF1A1655}" sibTransId="{39298852-0F59-6B4C-998C-1468DA02489F}"/>
    <dgm:cxn modelId="{C41BA720-B806-4B40-B122-C92F1ABCED20}" type="presOf" srcId="{101D758A-EE36-0042-960B-8E56F0532BB9}" destId="{D3C74935-4EAE-094F-AB53-D8FEACE78F5A}" srcOrd="0" destOrd="0" presId="urn:microsoft.com/office/officeart/2005/8/layout/venn1"/>
    <dgm:cxn modelId="{A2FB02A7-B554-4476-941A-8E0088A0B989}" type="presOf" srcId="{D256FFC4-C0CE-A94D-944A-BFFEE17A3D3B}" destId="{4B3212A5-53E4-F149-953B-B7AD8495848E}" srcOrd="1" destOrd="0" presId="urn:microsoft.com/office/officeart/2005/8/layout/venn1"/>
    <dgm:cxn modelId="{83FE2CF2-A3C9-44AB-A4DB-1BDF88025151}" type="presParOf" srcId="{FC1E038A-C9B6-0E4A-8365-3F61A1611935}" destId="{CF2A21F9-E18D-6C44-A362-A1DA4F735B97}" srcOrd="0" destOrd="0" presId="urn:microsoft.com/office/officeart/2005/8/layout/venn1"/>
    <dgm:cxn modelId="{2A6E4E03-83B1-4CAC-B605-C05EC3F2F894}" type="presParOf" srcId="{FC1E038A-C9B6-0E4A-8365-3F61A1611935}" destId="{4B3212A5-53E4-F149-953B-B7AD8495848E}" srcOrd="1" destOrd="0" presId="urn:microsoft.com/office/officeart/2005/8/layout/venn1"/>
    <dgm:cxn modelId="{5F619E52-B3DB-4C43-B9FD-D5112DB981DC}" type="presParOf" srcId="{FC1E038A-C9B6-0E4A-8365-3F61A1611935}" destId="{0BC48072-50B6-8744-B4B0-5705CE1BA50F}" srcOrd="2" destOrd="0" presId="urn:microsoft.com/office/officeart/2005/8/layout/venn1"/>
    <dgm:cxn modelId="{67271483-6A69-4D9C-A125-B59975628D3D}" type="presParOf" srcId="{FC1E038A-C9B6-0E4A-8365-3F61A1611935}" destId="{3CAEFB40-FA27-BE45-801D-33CA9B90981B}" srcOrd="3" destOrd="0" presId="urn:microsoft.com/office/officeart/2005/8/layout/venn1"/>
    <dgm:cxn modelId="{62A1DE43-3CA2-40D1-A58A-8914035F9742}" type="presParOf" srcId="{FC1E038A-C9B6-0E4A-8365-3F61A1611935}" destId="{D3C74935-4EAE-094F-AB53-D8FEACE78F5A}" srcOrd="4" destOrd="0" presId="urn:microsoft.com/office/officeart/2005/8/layout/venn1"/>
    <dgm:cxn modelId="{DA86AFD4-245E-4C99-AA7E-4C9E3C723103}" type="presParOf" srcId="{FC1E038A-C9B6-0E4A-8365-3F61A1611935}" destId="{99EEEC73-1829-244C-B9D4-9B2C97D0E750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2A21F9-E18D-6C44-A362-A1DA4F735B97}">
      <dsp:nvSpPr>
        <dsp:cNvPr id="0" name=""/>
        <dsp:cNvSpPr/>
      </dsp:nvSpPr>
      <dsp:spPr>
        <a:xfrm>
          <a:off x="2411729" y="40004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 Economique </a:t>
          </a:r>
        </a:p>
        <a:p>
          <a:pPr lvl="0" algn="l" defTabSz="6667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= </a:t>
          </a:r>
        </a:p>
        <a:p>
          <a:pPr lvl="0" algn="ctr" defTabSz="66675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fr-FR" sz="1500" kern="1200"/>
        </a:p>
      </dsp:txBody>
      <dsp:txXfrm>
        <a:off x="2667762" y="376046"/>
        <a:ext cx="1408176" cy="864108"/>
      </dsp:txXfrm>
    </dsp:sp>
    <dsp:sp modelId="{0BC48072-50B6-8744-B4B0-5705CE1BA50F}">
      <dsp:nvSpPr>
        <dsp:cNvPr id="0" name=""/>
        <dsp:cNvSpPr/>
      </dsp:nvSpPr>
      <dsp:spPr>
        <a:xfrm>
          <a:off x="3104616" y="1240155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 </a:t>
          </a:r>
        </a:p>
      </dsp:txBody>
      <dsp:txXfrm>
        <a:off x="3691890" y="1736217"/>
        <a:ext cx="1152144" cy="1056132"/>
      </dsp:txXfrm>
    </dsp:sp>
    <dsp:sp modelId="{D3C74935-4EAE-094F-AB53-D8FEACE78F5A}">
      <dsp:nvSpPr>
        <dsp:cNvPr id="0" name=""/>
        <dsp:cNvSpPr/>
      </dsp:nvSpPr>
      <dsp:spPr>
        <a:xfrm>
          <a:off x="1718843" y="1240155"/>
          <a:ext cx="1920240" cy="192024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 </a:t>
          </a:r>
        </a:p>
      </dsp:txBody>
      <dsp:txXfrm>
        <a:off x="1899665" y="1736217"/>
        <a:ext cx="1152144" cy="10561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2017-04-19T13:07:00Z</dcterms:created>
  <dcterms:modified xsi:type="dcterms:W3CDTF">2017-04-19T13:10:00Z</dcterms:modified>
</cp:coreProperties>
</file>