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85" w:rsidRPr="000B4BC4" w:rsidRDefault="00D42A58" w:rsidP="00CE6985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Comment devenons-nous des acteurs sociaux</w:t>
      </w:r>
      <w:r w:rsidR="00CE6985" w:rsidRPr="000B4BC4">
        <w:rPr>
          <w:b/>
          <w:color w:val="4F81BD" w:themeColor="accent1"/>
          <w:sz w:val="32"/>
          <w:szCs w:val="32"/>
        </w:rPr>
        <w:t xml:space="preserve"> (1/</w:t>
      </w:r>
      <w:r>
        <w:rPr>
          <w:b/>
          <w:color w:val="4F81BD" w:themeColor="accent1"/>
          <w:sz w:val="32"/>
          <w:szCs w:val="32"/>
        </w:rPr>
        <w:t>3</w:t>
      </w:r>
      <w:r w:rsidR="00CE6985" w:rsidRPr="000B4BC4">
        <w:rPr>
          <w:b/>
          <w:color w:val="4F81BD" w:themeColor="accent1"/>
          <w:sz w:val="32"/>
          <w:szCs w:val="32"/>
        </w:rPr>
        <w:t>)</w:t>
      </w:r>
    </w:p>
    <w:p w:rsidR="00CE6985" w:rsidRPr="000B4BC4" w:rsidRDefault="00D42A58" w:rsidP="00CE6985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Le processus de socialisation</w:t>
      </w:r>
    </w:p>
    <w:p w:rsidR="00293153" w:rsidRDefault="00293153"/>
    <w:p w:rsidR="00CE6985" w:rsidRDefault="00CE6985"/>
    <w:p w:rsidR="00CE6985" w:rsidRPr="00CE6985" w:rsidRDefault="00CE6985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 w:rsidR="00192455">
        <w:rPr>
          <w:b/>
          <w:u w:val="single"/>
        </w:rPr>
        <w:t>le module en ligne</w:t>
      </w:r>
      <w:r w:rsidRPr="00CE6985">
        <w:rPr>
          <w:b/>
          <w:u w:val="single"/>
        </w:rPr>
        <w:t> </w:t>
      </w:r>
    </w:p>
    <w:p w:rsidR="00CE6985" w:rsidRPr="00D42A58" w:rsidRDefault="00CE6985" w:rsidP="00D42A58"/>
    <w:p w:rsidR="00D42A58" w:rsidRPr="00D42A58" w:rsidRDefault="00D42A58" w:rsidP="00D42A58">
      <w:pPr>
        <w:pStyle w:val="Paragraphedeliste"/>
        <w:numPr>
          <w:ilvl w:val="0"/>
          <w:numId w:val="3"/>
        </w:numPr>
      </w:pPr>
      <w:r w:rsidRPr="00D42A58">
        <w:t>Quels sont les éléments importants du processus de socialisation ?</w:t>
      </w:r>
    </w:p>
    <w:p w:rsidR="00D42A58" w:rsidRPr="00D42A58" w:rsidRDefault="00D42A58" w:rsidP="00D42A58">
      <w:pPr>
        <w:pStyle w:val="Paragraphedeliste"/>
        <w:numPr>
          <w:ilvl w:val="0"/>
          <w:numId w:val="3"/>
        </w:numPr>
      </w:pPr>
      <w:r w:rsidRPr="00D42A58">
        <w:t>Combien de temps dure ce processus ?</w:t>
      </w:r>
    </w:p>
    <w:p w:rsidR="00D42A58" w:rsidRPr="00D42A58" w:rsidRDefault="00D42A58" w:rsidP="00D42A58">
      <w:pPr>
        <w:pStyle w:val="Paragraphedeliste"/>
        <w:numPr>
          <w:ilvl w:val="0"/>
          <w:numId w:val="3"/>
        </w:numPr>
      </w:pPr>
      <w:r w:rsidRPr="00D42A58">
        <w:t>Que signifie « intérioriser » ?</w:t>
      </w:r>
    </w:p>
    <w:p w:rsidR="00D42A58" w:rsidRPr="00D42A58" w:rsidRDefault="00D42A58" w:rsidP="00D42A58">
      <w:pPr>
        <w:pStyle w:val="Paragraphedeliste"/>
        <w:numPr>
          <w:ilvl w:val="0"/>
          <w:numId w:val="3"/>
        </w:numPr>
      </w:pPr>
      <w:r w:rsidRPr="00D42A58">
        <w:t>Quels sont les deux sens du mot « culture » ?</w:t>
      </w:r>
    </w:p>
    <w:p w:rsidR="00D42A58" w:rsidRPr="00D42A58" w:rsidRDefault="00D42A58" w:rsidP="00D42A58">
      <w:pPr>
        <w:pStyle w:val="Paragraphedeliste"/>
        <w:numPr>
          <w:ilvl w:val="0"/>
          <w:numId w:val="3"/>
        </w:numPr>
      </w:pPr>
      <w:r w:rsidRPr="00D42A58">
        <w:t>Qu'est-ce qu'une valeur ?</w:t>
      </w:r>
    </w:p>
    <w:p w:rsidR="00D42A58" w:rsidRPr="00D42A58" w:rsidRDefault="00D42A58" w:rsidP="00D42A58">
      <w:pPr>
        <w:pStyle w:val="Paragraphedeliste"/>
        <w:numPr>
          <w:ilvl w:val="0"/>
          <w:numId w:val="3"/>
        </w:numPr>
      </w:pPr>
      <w:r w:rsidRPr="00D42A58">
        <w:t>Qu'est-ce qu'une norme ?</w:t>
      </w:r>
    </w:p>
    <w:p w:rsidR="00D42A58" w:rsidRPr="00D42A58" w:rsidRDefault="00D42A58" w:rsidP="00D42A58">
      <w:pPr>
        <w:pStyle w:val="Paragraphedeliste"/>
        <w:numPr>
          <w:ilvl w:val="0"/>
          <w:numId w:val="3"/>
        </w:numPr>
      </w:pPr>
      <w:r w:rsidRPr="00D42A58">
        <w:t>Qu'est-ce qu'une instance de socialisation ?</w:t>
      </w:r>
    </w:p>
    <w:p w:rsidR="00D42A58" w:rsidRPr="00D42A58" w:rsidRDefault="00D42A58" w:rsidP="00D42A58">
      <w:pPr>
        <w:pStyle w:val="Paragraphedeliste"/>
        <w:numPr>
          <w:ilvl w:val="0"/>
          <w:numId w:val="3"/>
        </w:numPr>
      </w:pPr>
      <w:r w:rsidRPr="00D42A58">
        <w:t>Adopter un comportement conforme est-ce se comporter comme tout le monde ?</w:t>
      </w:r>
    </w:p>
    <w:p w:rsidR="00D42A58" w:rsidRPr="00D42A58" w:rsidRDefault="00D42A58" w:rsidP="00D42A58">
      <w:pPr>
        <w:pStyle w:val="Paragraphedeliste"/>
        <w:numPr>
          <w:ilvl w:val="0"/>
          <w:numId w:val="3"/>
        </w:numPr>
      </w:pPr>
      <w:r w:rsidRPr="00D42A58">
        <w:t>Qu'est-ce que la déviance ?</w:t>
      </w:r>
    </w:p>
    <w:p w:rsidR="00D42A58" w:rsidRPr="00D42A58" w:rsidRDefault="00D42A58" w:rsidP="00D42A58">
      <w:pPr>
        <w:pStyle w:val="Paragraphedeliste"/>
        <w:numPr>
          <w:ilvl w:val="0"/>
          <w:numId w:val="3"/>
        </w:numPr>
      </w:pPr>
      <w:r w:rsidRPr="00D42A58">
        <w:t>La déviance est-elle systématiquement nuisible à la société ?</w:t>
      </w:r>
    </w:p>
    <w:p w:rsidR="00CE6985" w:rsidRDefault="00CE6985"/>
    <w:sectPr w:rsidR="00CE6985" w:rsidSect="00293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EB1" w:rsidRDefault="00A94EB1" w:rsidP="00CE6985">
      <w:r>
        <w:separator/>
      </w:r>
    </w:p>
  </w:endnote>
  <w:endnote w:type="continuationSeparator" w:id="0">
    <w:p w:rsidR="00A94EB1" w:rsidRDefault="00A94EB1" w:rsidP="00CE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EB1" w:rsidRDefault="00A94EB1" w:rsidP="00CE6985">
      <w:r>
        <w:separator/>
      </w:r>
    </w:p>
  </w:footnote>
  <w:footnote w:type="continuationSeparator" w:id="0">
    <w:p w:rsidR="00A94EB1" w:rsidRDefault="00A94EB1" w:rsidP="00CE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85" w:rsidRPr="00470449" w:rsidRDefault="00D42A58" w:rsidP="00CE6985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>
      <w:rPr>
        <w:b/>
        <w:color w:val="E36C0A" w:themeColor="accent6" w:themeShade="BF"/>
        <w:sz w:val="16"/>
        <w:szCs w:val="16"/>
      </w:rPr>
      <w:t>Comment devenons-nous des acteurs sociaux</w:t>
    </w:r>
    <w:r w:rsidR="00CE6985" w:rsidRPr="00470449">
      <w:rPr>
        <w:b/>
        <w:color w:val="E36C0A" w:themeColor="accent6" w:themeShade="BF"/>
        <w:sz w:val="16"/>
        <w:szCs w:val="16"/>
      </w:rPr>
      <w:t xml:space="preserve"> ? (1/</w:t>
    </w:r>
    <w:r>
      <w:rPr>
        <w:b/>
        <w:color w:val="E36C0A" w:themeColor="accent6" w:themeShade="BF"/>
        <w:sz w:val="16"/>
        <w:szCs w:val="16"/>
      </w:rPr>
      <w:t>3</w:t>
    </w:r>
    <w:r w:rsidR="00CE6985" w:rsidRPr="00470449">
      <w:rPr>
        <w:b/>
        <w:color w:val="E36C0A" w:themeColor="accent6" w:themeShade="BF"/>
        <w:sz w:val="16"/>
        <w:szCs w:val="16"/>
      </w:rPr>
      <w:t xml:space="preserve">) </w:t>
    </w:r>
    <w:r>
      <w:rPr>
        <w:b/>
        <w:color w:val="E36C0A" w:themeColor="accent6" w:themeShade="BF"/>
        <w:sz w:val="16"/>
        <w:szCs w:val="16"/>
      </w:rPr>
      <w:t>–</w:t>
    </w:r>
    <w:r w:rsidR="00CE6985" w:rsidRPr="00470449">
      <w:rPr>
        <w:b/>
        <w:color w:val="E36C0A" w:themeColor="accent6" w:themeShade="BF"/>
        <w:sz w:val="16"/>
        <w:szCs w:val="16"/>
      </w:rPr>
      <w:t xml:space="preserve"> </w:t>
    </w:r>
    <w:r>
      <w:rPr>
        <w:b/>
        <w:color w:val="E36C0A" w:themeColor="accent6" w:themeShade="BF"/>
        <w:sz w:val="16"/>
        <w:szCs w:val="16"/>
      </w:rPr>
      <w:t>Le processus de socialisation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C6A4D"/>
    <w:multiLevelType w:val="hybridMultilevel"/>
    <w:tmpl w:val="A2869A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C22C3"/>
    <w:multiLevelType w:val="multilevel"/>
    <w:tmpl w:val="AAF4C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85"/>
    <w:rsid w:val="00024A7B"/>
    <w:rsid w:val="00192455"/>
    <w:rsid w:val="00293153"/>
    <w:rsid w:val="00494E60"/>
    <w:rsid w:val="00553521"/>
    <w:rsid w:val="00853AD3"/>
    <w:rsid w:val="00A94EB1"/>
    <w:rsid w:val="00CE6985"/>
    <w:rsid w:val="00D42A58"/>
    <w:rsid w:val="00E3486F"/>
    <w:rsid w:val="00F2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6985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E6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6985"/>
    <w:rPr>
      <w:rFonts w:ascii="Times New Roman" w:hAnsi="Times New Roman" w:cs="Arial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CE6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2015-07-10T10:51:00Z</dcterms:created>
  <dcterms:modified xsi:type="dcterms:W3CDTF">2015-07-10T10:51:00Z</dcterms:modified>
</cp:coreProperties>
</file>