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43E" w:rsidRPr="00780EFB" w:rsidRDefault="00B8443E" w:rsidP="00B8443E">
      <w:pPr>
        <w:pStyle w:val="Sansinterligne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bdr w:val="none" w:sz="0" w:space="0" w:color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2672715</wp:posOffset>
            </wp:positionH>
            <wp:positionV relativeFrom="margin">
              <wp:posOffset>-245745</wp:posOffset>
            </wp:positionV>
            <wp:extent cx="915670" cy="914400"/>
            <wp:effectExtent l="19050" t="0" r="0" b="0"/>
            <wp:wrapSquare wrapText="bothSides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80EFB">
        <w:rPr>
          <w:rFonts w:ascii="Times New Roman" w:hAnsi="Times New Roman"/>
          <w:sz w:val="24"/>
        </w:rPr>
        <w:t xml:space="preserve"> Lien vers la </w:t>
      </w:r>
      <w:r w:rsidRPr="002444AA">
        <w:rPr>
          <w:rFonts w:ascii="Times New Roman" w:hAnsi="Times New Roman"/>
          <w:sz w:val="24"/>
          <w:szCs w:val="24"/>
        </w:rPr>
        <w:t xml:space="preserve">vidéo : </w:t>
      </w:r>
      <w:hyperlink r:id="rId6" w:history="1">
        <w:r w:rsidRPr="002444AA">
          <w:rPr>
            <w:rStyle w:val="Lienhypertexte"/>
            <w:rFonts w:ascii="Times New Roman" w:hAnsi="Times New Roman"/>
            <w:sz w:val="24"/>
            <w:szCs w:val="24"/>
          </w:rPr>
          <w:t>http://acver.fr/31z</w:t>
        </w:r>
      </w:hyperlink>
    </w:p>
    <w:p w:rsidR="00B8443E" w:rsidRDefault="00B8443E" w:rsidP="00B8443E">
      <w:pPr>
        <w:pStyle w:val="Sansinterligne"/>
        <w:rPr>
          <w:rFonts w:ascii="Times New Roman" w:hAnsi="Times New Roman"/>
          <w:sz w:val="24"/>
          <w:szCs w:val="24"/>
        </w:rPr>
      </w:pPr>
    </w:p>
    <w:p w:rsidR="00E20AB7" w:rsidRDefault="00E20AB7" w:rsidP="00B8443E">
      <w:pPr>
        <w:pStyle w:val="Sansinterligne"/>
        <w:rPr>
          <w:rFonts w:ascii="Times New Roman" w:hAnsi="Times New Roman"/>
          <w:sz w:val="24"/>
          <w:szCs w:val="24"/>
        </w:rPr>
      </w:pPr>
    </w:p>
    <w:p w:rsidR="00E20AB7" w:rsidRDefault="00E20AB7" w:rsidP="00B8443E">
      <w:pPr>
        <w:pStyle w:val="Sansinterligne"/>
        <w:rPr>
          <w:rFonts w:ascii="Times New Roman" w:hAnsi="Times New Roman"/>
          <w:sz w:val="24"/>
          <w:szCs w:val="24"/>
        </w:rPr>
      </w:pPr>
    </w:p>
    <w:p w:rsidR="00E20AB7" w:rsidRDefault="00E20AB7" w:rsidP="00B8443E">
      <w:pPr>
        <w:pStyle w:val="Sansinterligne"/>
        <w:rPr>
          <w:rFonts w:ascii="Times New Roman" w:hAnsi="Times New Roman"/>
          <w:sz w:val="24"/>
          <w:szCs w:val="24"/>
        </w:rPr>
      </w:pPr>
    </w:p>
    <w:p w:rsidR="00E20AB7" w:rsidRPr="002444AA" w:rsidRDefault="00E20AB7" w:rsidP="00B8443E">
      <w:pPr>
        <w:pStyle w:val="Sansinterligne"/>
        <w:rPr>
          <w:rFonts w:ascii="Times New Roman" w:hAnsi="Times New Roman"/>
          <w:sz w:val="24"/>
          <w:szCs w:val="24"/>
        </w:rPr>
      </w:pPr>
    </w:p>
    <w:p w:rsidR="00B8443E" w:rsidRPr="002444AA" w:rsidRDefault="00B8443E" w:rsidP="00B8443E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2444AA">
        <w:rPr>
          <w:sz w:val="24"/>
          <w:szCs w:val="24"/>
        </w:rPr>
        <w:t xml:space="preserve">Quelles sont les trois fonctions économiques de la monnaie ? </w:t>
      </w:r>
      <w:proofErr w:type="gramStart"/>
      <w:r w:rsidRPr="002444AA">
        <w:rPr>
          <w:sz w:val="24"/>
          <w:szCs w:val="24"/>
        </w:rPr>
        <w:t>Expliquez les</w:t>
      </w:r>
      <w:proofErr w:type="gramEnd"/>
      <w:r w:rsidRPr="002444AA">
        <w:rPr>
          <w:sz w:val="24"/>
          <w:szCs w:val="24"/>
        </w:rPr>
        <w:t>.</w:t>
      </w:r>
    </w:p>
    <w:p w:rsidR="00B8443E" w:rsidRPr="002444AA" w:rsidRDefault="00B8443E" w:rsidP="00B8443E">
      <w:pPr>
        <w:pStyle w:val="Paragraphedeliste"/>
        <w:numPr>
          <w:ilvl w:val="0"/>
          <w:numId w:val="4"/>
        </w:numPr>
        <w:spacing w:after="0" w:line="240" w:lineRule="auto"/>
        <w:jc w:val="left"/>
        <w:rPr>
          <w:sz w:val="24"/>
          <w:szCs w:val="24"/>
        </w:rPr>
      </w:pPr>
      <w:r w:rsidRPr="002444AA">
        <w:rPr>
          <w:sz w:val="24"/>
          <w:szCs w:val="24"/>
        </w:rPr>
        <w:t>Quels sont les avantages de la monnaie par rapport à des situations d’échange non monétisées ?</w:t>
      </w:r>
    </w:p>
    <w:p w:rsidR="00B8443E" w:rsidRPr="002444AA" w:rsidRDefault="00B8443E" w:rsidP="00B8443E">
      <w:pPr>
        <w:pStyle w:val="Paragraphedeliste"/>
        <w:numPr>
          <w:ilvl w:val="0"/>
          <w:numId w:val="4"/>
        </w:numPr>
        <w:spacing w:after="0" w:line="240" w:lineRule="auto"/>
        <w:jc w:val="left"/>
        <w:rPr>
          <w:sz w:val="24"/>
          <w:szCs w:val="24"/>
        </w:rPr>
      </w:pPr>
      <w:r w:rsidRPr="002444AA">
        <w:rPr>
          <w:sz w:val="24"/>
          <w:szCs w:val="24"/>
        </w:rPr>
        <w:t>Quelles sont les formes de la monnaie ?</w:t>
      </w:r>
    </w:p>
    <w:p w:rsidR="00B8443E" w:rsidRPr="002444AA" w:rsidRDefault="00B8443E" w:rsidP="00B8443E">
      <w:pPr>
        <w:pStyle w:val="Paragraphedeliste"/>
        <w:numPr>
          <w:ilvl w:val="0"/>
          <w:numId w:val="4"/>
        </w:numPr>
        <w:spacing w:after="0" w:line="240" w:lineRule="auto"/>
        <w:jc w:val="left"/>
        <w:rPr>
          <w:sz w:val="24"/>
          <w:szCs w:val="24"/>
        </w:rPr>
      </w:pPr>
      <w:r w:rsidRPr="002444AA">
        <w:rPr>
          <w:sz w:val="24"/>
          <w:szCs w:val="24"/>
        </w:rPr>
        <w:t>Comment fonctionnent les systèmes de paiement dématérialisés ?</w:t>
      </w:r>
    </w:p>
    <w:p w:rsidR="00B8443E" w:rsidRPr="002444AA" w:rsidRDefault="00B8443E" w:rsidP="00B8443E">
      <w:pPr>
        <w:rPr>
          <w:rFonts w:ascii="Times New Roman" w:hAnsi="Times New Roman" w:cs="Times New Roman"/>
          <w:noProof/>
          <w:color w:val="000000" w:themeColor="text1"/>
        </w:rPr>
      </w:pPr>
    </w:p>
    <w:p w:rsidR="007506EC" w:rsidRPr="00B8443E" w:rsidRDefault="007506EC" w:rsidP="00B8443E"/>
    <w:sectPr w:rsidR="007506EC" w:rsidRPr="00B8443E" w:rsidSect="003806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B7DAC"/>
    <w:multiLevelType w:val="hybridMultilevel"/>
    <w:tmpl w:val="B70A71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D2781"/>
    <w:multiLevelType w:val="multilevel"/>
    <w:tmpl w:val="9964083C"/>
    <w:styleLink w:val="List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">
    <w:nsid w:val="49FA2D60"/>
    <w:multiLevelType w:val="hybridMultilevel"/>
    <w:tmpl w:val="084244EA"/>
    <w:lvl w:ilvl="0" w:tplc="41524E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67004E7"/>
    <w:multiLevelType w:val="hybridMultilevel"/>
    <w:tmpl w:val="09E4F1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>
    <w:useFELayout/>
  </w:compat>
  <w:rsids>
    <w:rsidRoot w:val="007506EC"/>
    <w:rsid w:val="001E0A09"/>
    <w:rsid w:val="00316A23"/>
    <w:rsid w:val="0038066A"/>
    <w:rsid w:val="00584E5C"/>
    <w:rsid w:val="007506EC"/>
    <w:rsid w:val="00B8443E"/>
    <w:rsid w:val="00BE15DC"/>
    <w:rsid w:val="00D050F8"/>
    <w:rsid w:val="00E2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5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7506EC"/>
    <w:rPr>
      <w:u w:val="single"/>
    </w:rPr>
  </w:style>
  <w:style w:type="paragraph" w:styleId="Sansinterligne">
    <w:name w:val="No Spacing"/>
    <w:uiPriority w:val="1"/>
    <w:qFormat/>
    <w:rsid w:val="007506EC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numbering" w:customStyle="1" w:styleId="List0">
    <w:name w:val="List 0"/>
    <w:basedOn w:val="Aucuneliste"/>
    <w:rsid w:val="007506EC"/>
    <w:pPr>
      <w:numPr>
        <w:numId w:val="1"/>
      </w:numPr>
    </w:pPr>
  </w:style>
  <w:style w:type="paragraph" w:styleId="Paragraphedeliste">
    <w:name w:val="List Paragraph"/>
    <w:basedOn w:val="Normal"/>
    <w:uiPriority w:val="34"/>
    <w:qFormat/>
    <w:rsid w:val="00B8443E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sz w:val="20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7506EC"/>
    <w:rPr>
      <w:u w:val="single"/>
    </w:rPr>
  </w:style>
  <w:style w:type="paragraph" w:styleId="Sansinterligne">
    <w:name w:val="No Spacing"/>
    <w:uiPriority w:val="1"/>
    <w:qFormat/>
    <w:rsid w:val="007506EC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numbering" w:customStyle="1" w:styleId="List0">
    <w:name w:val="List 0"/>
    <w:basedOn w:val="Aucuneliste"/>
    <w:rsid w:val="007506EC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cver.fr/31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303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O</dc:creator>
  <cp:lastModifiedBy>BRUNO</cp:lastModifiedBy>
  <cp:revision>3</cp:revision>
  <dcterms:created xsi:type="dcterms:W3CDTF">2016-03-15T15:51:00Z</dcterms:created>
  <dcterms:modified xsi:type="dcterms:W3CDTF">2016-03-15T16:10:00Z</dcterms:modified>
</cp:coreProperties>
</file>