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6A" w:rsidRPr="007506EC" w:rsidRDefault="007506EC">
      <w:pPr>
        <w:rPr>
          <w:u w:val="single"/>
        </w:rPr>
      </w:pPr>
      <w:r w:rsidRPr="007506EC">
        <w:rPr>
          <w:u w:val="single"/>
        </w:rPr>
        <w:t>Questionnaire :</w:t>
      </w:r>
    </w:p>
    <w:p w:rsidR="007506EC" w:rsidRDefault="007506EC"/>
    <w:p w:rsidR="007506EC" w:rsidRPr="00DA1D0F" w:rsidRDefault="007506EC" w:rsidP="007506EC">
      <w:pPr>
        <w:pStyle w:val="Sansinterligne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1D0F">
        <w:rPr>
          <w:rFonts w:ascii="Times New Roman" w:hAnsi="Times New Roman" w:cs="Times New Roman"/>
          <w:sz w:val="22"/>
          <w:szCs w:val="22"/>
        </w:rPr>
        <w:t>En groupe, vous comparerez vos réponses et complèterez éventuellement votre trace écrite.</w:t>
      </w:r>
      <w:r w:rsidRPr="00DA1D0F">
        <w:rPr>
          <w:rFonts w:ascii="Times New Roman" w:hAnsi="Times New Roman" w:cs="Times New Roman"/>
        </w:rPr>
        <w:t xml:space="preserve"> Lien vers la vidéo : </w:t>
      </w:r>
      <w:hyperlink r:id="rId6" w:history="1">
        <w:r w:rsidRPr="00370106">
          <w:rPr>
            <w:rStyle w:val="Lienhypertexte"/>
          </w:rPr>
          <w:t>http://acver.fr/2u8</w:t>
        </w:r>
      </w:hyperlink>
    </w:p>
    <w:p w:rsidR="007506EC" w:rsidRPr="00DA1D0F" w:rsidRDefault="007506EC" w:rsidP="007506EC">
      <w:pPr>
        <w:pStyle w:val="Sansinterlig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7CC9E6" wp14:editId="285A2FBC">
            <wp:simplePos x="0" y="0"/>
            <wp:positionH relativeFrom="margin">
              <wp:posOffset>4800600</wp:posOffset>
            </wp:positionH>
            <wp:positionV relativeFrom="margin">
              <wp:posOffset>685800</wp:posOffset>
            </wp:positionV>
            <wp:extent cx="914400" cy="914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6EC" w:rsidRPr="00DA1D0F" w:rsidRDefault="007506EC" w:rsidP="007506EC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 w:rsidRPr="00DA1D0F">
        <w:rPr>
          <w:rFonts w:ascii="Times New Roman" w:hAnsi="Times New Roman" w:cs="Times New Roman"/>
          <w:sz w:val="22"/>
          <w:szCs w:val="22"/>
        </w:rPr>
        <w:t>Qu’est-ce qu’un marché ?</w:t>
      </w:r>
    </w:p>
    <w:p w:rsidR="007506EC" w:rsidRPr="00DA1D0F" w:rsidRDefault="007506EC" w:rsidP="007506EC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 w:rsidRPr="00DA1D0F">
        <w:rPr>
          <w:rFonts w:ascii="Times New Roman" w:hAnsi="Times New Roman" w:cs="Times New Roman"/>
          <w:sz w:val="22"/>
          <w:szCs w:val="22"/>
        </w:rPr>
        <w:t>Qu’est-ce que l’offre ? Qu’est-ce que la demande ?</w:t>
      </w:r>
      <w:r w:rsidRPr="00DA1D0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506EC" w:rsidRPr="00DA1D0F" w:rsidRDefault="007506EC" w:rsidP="007506EC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 w:rsidRPr="00DA1D0F">
        <w:rPr>
          <w:rFonts w:ascii="Times New Roman" w:hAnsi="Times New Roman" w:cs="Times New Roman"/>
          <w:sz w:val="22"/>
          <w:szCs w:val="22"/>
        </w:rPr>
        <w:t>Qu’est-ce qu’une institution marchande ?</w:t>
      </w:r>
      <w:r w:rsidRPr="00344569">
        <w:rPr>
          <w:rFonts w:ascii="Helvetica" w:hAnsi="Helvetica" w:cs="Helvetica"/>
          <w:noProof/>
          <w:sz w:val="24"/>
          <w:szCs w:val="24"/>
        </w:rPr>
        <w:t xml:space="preserve"> </w:t>
      </w:r>
    </w:p>
    <w:p w:rsidR="007506EC" w:rsidRPr="00DA1D0F" w:rsidRDefault="007506EC" w:rsidP="007506EC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 w:rsidRPr="00DA1D0F">
        <w:rPr>
          <w:rFonts w:ascii="Times New Roman" w:hAnsi="Times New Roman" w:cs="Times New Roman"/>
          <w:sz w:val="22"/>
          <w:szCs w:val="22"/>
        </w:rPr>
        <w:t>Pourquoi les droits de propriété sont-ils au fondement des échanges ?</w:t>
      </w:r>
    </w:p>
    <w:p w:rsidR="007506EC" w:rsidRPr="00DA1D0F" w:rsidRDefault="007506EC" w:rsidP="007506EC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 w:rsidRPr="00DA1D0F">
        <w:rPr>
          <w:rFonts w:ascii="Times New Roman" w:hAnsi="Times New Roman" w:cs="Times New Roman"/>
          <w:sz w:val="22"/>
          <w:szCs w:val="22"/>
        </w:rPr>
        <w:t>Quelles sont les limites du marché ?</w:t>
      </w:r>
      <w:bookmarkStart w:id="0" w:name="_GoBack"/>
      <w:bookmarkEnd w:id="0"/>
    </w:p>
    <w:p w:rsidR="007506EC" w:rsidRPr="00DA1D0F" w:rsidRDefault="007506EC" w:rsidP="007506EC">
      <w:pPr>
        <w:pStyle w:val="Sansinterligne"/>
        <w:spacing w:after="60"/>
        <w:rPr>
          <w:rFonts w:ascii="Times New Roman" w:eastAsia="Times New Roman" w:hAnsi="Times New Roman" w:cs="Times New Roman"/>
        </w:rPr>
      </w:pPr>
    </w:p>
    <w:p w:rsidR="007506EC" w:rsidRDefault="007506EC"/>
    <w:p w:rsidR="007506EC" w:rsidRDefault="007506EC"/>
    <w:p w:rsidR="007506EC" w:rsidRDefault="007506EC"/>
    <w:sectPr w:rsidR="007506EC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C"/>
    <w:rsid w:val="0038066A"/>
    <w:rsid w:val="007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6DC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cver.fr/2u8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1</cp:revision>
  <dcterms:created xsi:type="dcterms:W3CDTF">2015-12-06T13:27:00Z</dcterms:created>
  <dcterms:modified xsi:type="dcterms:W3CDTF">2015-12-06T13:28:00Z</dcterms:modified>
</cp:coreProperties>
</file>