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D615F7" w:rsidRPr="00D615F7" w:rsidRDefault="00D615F7" w:rsidP="00D615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615F7">
        <w:rPr>
          <w:rFonts w:ascii="Times New Roman" w:eastAsia="Times New Roman" w:hAnsi="Times New Roman" w:cs="Times New Roman"/>
        </w:rPr>
        <w:t>À qui peuvent servir les documents permettant de mesurer la performance d'une entreprise ?</w:t>
      </w:r>
    </w:p>
    <w:p w:rsidR="00D615F7" w:rsidRPr="00D615F7" w:rsidRDefault="00D615F7" w:rsidP="00D615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615F7">
        <w:rPr>
          <w:rFonts w:ascii="Times New Roman" w:eastAsia="Times New Roman" w:hAnsi="Times New Roman" w:cs="Times New Roman"/>
        </w:rPr>
        <w:t>Que mesure le compte de résultat ?</w:t>
      </w:r>
    </w:p>
    <w:p w:rsidR="00D615F7" w:rsidRPr="00D615F7" w:rsidRDefault="00D615F7" w:rsidP="00D615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615F7">
        <w:rPr>
          <w:rFonts w:ascii="Times New Roman" w:eastAsia="Times New Roman" w:hAnsi="Times New Roman" w:cs="Times New Roman"/>
        </w:rPr>
        <w:t>Distinguez les charges des produits.</w:t>
      </w:r>
    </w:p>
    <w:p w:rsidR="00D615F7" w:rsidRPr="00D615F7" w:rsidRDefault="00D615F7" w:rsidP="00D615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615F7">
        <w:rPr>
          <w:rFonts w:ascii="Times New Roman" w:eastAsia="Times New Roman" w:hAnsi="Times New Roman" w:cs="Times New Roman"/>
        </w:rPr>
        <w:t>Comment calcule-t-on le résultat de l'entreprise ?</w:t>
      </w:r>
    </w:p>
    <w:p w:rsidR="00D615F7" w:rsidRPr="00D615F7" w:rsidRDefault="00D615F7" w:rsidP="00D615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615F7">
        <w:rPr>
          <w:rFonts w:ascii="Times New Roman" w:eastAsia="Times New Roman" w:hAnsi="Times New Roman" w:cs="Times New Roman"/>
        </w:rPr>
        <w:t>Que mesure le bilan ?</w:t>
      </w:r>
    </w:p>
    <w:p w:rsidR="00D615F7" w:rsidRPr="00D615F7" w:rsidRDefault="00D615F7" w:rsidP="00D615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615F7">
        <w:rPr>
          <w:rFonts w:ascii="Times New Roman" w:eastAsia="Times New Roman" w:hAnsi="Times New Roman" w:cs="Times New Roman"/>
        </w:rPr>
        <w:t xml:space="preserve">Distinguez l'actif du passif. </w:t>
      </w:r>
    </w:p>
    <w:p w:rsidR="0098279E" w:rsidRDefault="0098279E" w:rsidP="0098279E"/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6654D"/>
    <w:multiLevelType w:val="multilevel"/>
    <w:tmpl w:val="102C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5177D"/>
    <w:multiLevelType w:val="multilevel"/>
    <w:tmpl w:val="A2B4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8279E"/>
    <w:rsid w:val="0004573F"/>
    <w:rsid w:val="00240328"/>
    <w:rsid w:val="0038066A"/>
    <w:rsid w:val="00462DC1"/>
    <w:rsid w:val="007328FF"/>
    <w:rsid w:val="00945520"/>
    <w:rsid w:val="0098279E"/>
    <w:rsid w:val="00B83D89"/>
    <w:rsid w:val="00CD70CC"/>
    <w:rsid w:val="00D615F7"/>
    <w:rsid w:val="00E03400"/>
    <w:rsid w:val="00EE28EA"/>
    <w:rsid w:val="00F41556"/>
    <w:rsid w:val="00F62801"/>
    <w:rsid w:val="00FE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  <w:style w:type="paragraph" w:styleId="Sansinterligne">
    <w:name w:val="No Spacing"/>
    <w:autoRedefine/>
    <w:uiPriority w:val="1"/>
    <w:qFormat/>
    <w:rsid w:val="00CD70CC"/>
    <w:pPr>
      <w:jc w:val="both"/>
    </w:pPr>
    <w:rPr>
      <w:rFonts w:ascii="Calibri" w:eastAsia="Calibri" w:hAnsi="Calibri" w:cs="Times New Roman"/>
      <w:noProof/>
      <w:color w:val="000000" w:themeColor="text1"/>
      <w:sz w:val="20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dcterms:created xsi:type="dcterms:W3CDTF">2015-10-22T08:01:00Z</dcterms:created>
  <dcterms:modified xsi:type="dcterms:W3CDTF">2015-10-22T08:01:00Z</dcterms:modified>
</cp:coreProperties>
</file>